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FBDD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2B1E49D1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4402AC6B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359D6860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72BA0D1A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6695A3AA" w14:textId="77777777" w:rsidR="00FD21D9" w:rsidRDefault="00FD21D9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sz w:val="22"/>
          <w:szCs w:val="22"/>
        </w:rPr>
      </w:pPr>
    </w:p>
    <w:p w14:paraId="15B4AF77" w14:textId="77777777" w:rsidR="00D93690" w:rsidRDefault="00D93690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color w:val="2C5697"/>
          <w:sz w:val="72"/>
          <w:szCs w:val="72"/>
        </w:rPr>
      </w:pPr>
    </w:p>
    <w:p w14:paraId="4FBC21A0" w14:textId="77777777" w:rsidR="00D93690" w:rsidRDefault="00D93690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color w:val="2C5697"/>
          <w:sz w:val="72"/>
          <w:szCs w:val="72"/>
        </w:rPr>
      </w:pPr>
    </w:p>
    <w:p w14:paraId="7F62D635" w14:textId="77777777" w:rsidR="00FD21D9" w:rsidRPr="00D93690" w:rsidRDefault="006C7719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color w:val="2C5697"/>
          <w:sz w:val="72"/>
          <w:szCs w:val="72"/>
        </w:rPr>
      </w:pPr>
      <w:r w:rsidRPr="00D93690">
        <w:rPr>
          <w:rFonts w:ascii="Calibri" w:hAnsi="Calibri" w:cs="Calibri"/>
          <w:b/>
          <w:color w:val="2C5697"/>
          <w:sz w:val="72"/>
          <w:szCs w:val="72"/>
        </w:rPr>
        <w:t>Request for P</w:t>
      </w:r>
      <w:r w:rsidR="00FD21D9" w:rsidRPr="00D93690">
        <w:rPr>
          <w:rFonts w:ascii="Calibri" w:hAnsi="Calibri" w:cs="Calibri"/>
          <w:b/>
          <w:color w:val="2C5697"/>
          <w:sz w:val="72"/>
          <w:szCs w:val="72"/>
        </w:rPr>
        <w:t>roposal</w:t>
      </w:r>
    </w:p>
    <w:p w14:paraId="0DC09C5A" w14:textId="7DAD30C2" w:rsidR="006C7719" w:rsidRPr="00D93690" w:rsidRDefault="0087303D" w:rsidP="006C7719">
      <w:pPr>
        <w:spacing w:line="259" w:lineRule="auto"/>
        <w:ind w:left="116" w:hanging="10"/>
        <w:jc w:val="center"/>
        <w:rPr>
          <w:rFonts w:ascii="Calibri" w:hAnsi="Calibri" w:cs="Calibri"/>
          <w:color w:val="2C5697"/>
          <w:sz w:val="36"/>
          <w:szCs w:val="36"/>
          <w:u w:val="single" w:color="000000"/>
        </w:rPr>
      </w:pPr>
      <w:r>
        <w:rPr>
          <w:rFonts w:ascii="Calibri" w:hAnsi="Calibri" w:cs="Calibri"/>
          <w:color w:val="2C5697"/>
          <w:sz w:val="36"/>
          <w:szCs w:val="36"/>
        </w:rPr>
        <w:t>Fundraising Services</w:t>
      </w:r>
    </w:p>
    <w:p w14:paraId="313AEE28" w14:textId="77777777" w:rsidR="006C7719" w:rsidRPr="00D93690" w:rsidRDefault="006C7719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color w:val="2C5697"/>
          <w:sz w:val="72"/>
          <w:szCs w:val="72"/>
        </w:rPr>
      </w:pPr>
    </w:p>
    <w:p w14:paraId="3CCF369E" w14:textId="77777777" w:rsidR="00FD21D9" w:rsidRPr="00D93690" w:rsidRDefault="00FD21D9" w:rsidP="00FD21D9">
      <w:pPr>
        <w:spacing w:after="178" w:line="259" w:lineRule="auto"/>
        <w:ind w:left="115" w:hanging="14"/>
        <w:jc w:val="center"/>
        <w:rPr>
          <w:rFonts w:ascii="Calibri" w:hAnsi="Calibri" w:cs="Calibri"/>
          <w:b/>
          <w:color w:val="2C5697"/>
          <w:sz w:val="22"/>
          <w:szCs w:val="22"/>
        </w:rPr>
      </w:pPr>
    </w:p>
    <w:p w14:paraId="637D56F7" w14:textId="3C01B8F6" w:rsidR="0062091F" w:rsidRDefault="00A753F4" w:rsidP="007D0D1C">
      <w:pPr>
        <w:jc w:val="center"/>
        <w:rPr>
          <w:rFonts w:ascii="Calibri" w:hAnsi="Calibri" w:cs="Calibri"/>
          <w:b/>
          <w:color w:val="2C5697"/>
          <w:sz w:val="22"/>
          <w:szCs w:val="22"/>
        </w:rPr>
      </w:pPr>
      <w:r>
        <w:rPr>
          <w:rFonts w:ascii="Calibri" w:hAnsi="Calibri" w:cs="Calibri"/>
          <w:b/>
          <w:color w:val="2C5697"/>
          <w:sz w:val="22"/>
          <w:szCs w:val="22"/>
        </w:rPr>
        <w:t xml:space="preserve">Date: </w:t>
      </w:r>
      <w:r w:rsidR="0087303D">
        <w:rPr>
          <w:rFonts w:ascii="Calibri" w:hAnsi="Calibri" w:cs="Calibri"/>
          <w:b/>
          <w:color w:val="2C5697"/>
          <w:sz w:val="22"/>
          <w:szCs w:val="22"/>
        </w:rPr>
        <w:t>December</w:t>
      </w:r>
      <w:r w:rsidR="005C071C">
        <w:rPr>
          <w:rFonts w:ascii="Calibri" w:hAnsi="Calibri" w:cs="Calibri"/>
          <w:b/>
          <w:color w:val="2C5697"/>
          <w:sz w:val="22"/>
          <w:szCs w:val="22"/>
        </w:rPr>
        <w:t xml:space="preserve"> 2023</w:t>
      </w:r>
    </w:p>
    <w:p w14:paraId="6900093B" w14:textId="77777777" w:rsidR="0062091F" w:rsidRDefault="0062091F">
      <w:pPr>
        <w:rPr>
          <w:rFonts w:ascii="Calibri" w:hAnsi="Calibri" w:cs="Calibri"/>
          <w:b/>
          <w:color w:val="2C5697"/>
          <w:sz w:val="22"/>
          <w:szCs w:val="22"/>
        </w:rPr>
      </w:pPr>
      <w:r>
        <w:rPr>
          <w:rFonts w:ascii="Calibri" w:hAnsi="Calibri" w:cs="Calibri"/>
          <w:b/>
          <w:color w:val="2C5697"/>
          <w:sz w:val="22"/>
          <w:szCs w:val="22"/>
        </w:rPr>
        <w:br w:type="page"/>
      </w:r>
    </w:p>
    <w:p w14:paraId="759A4B3C" w14:textId="77777777" w:rsidR="005C071C" w:rsidRDefault="005C071C" w:rsidP="007D0D1C">
      <w:pPr>
        <w:jc w:val="center"/>
        <w:rPr>
          <w:rFonts w:ascii="Calibri" w:hAnsi="Calibri" w:cs="Calibri"/>
          <w:b/>
          <w:color w:val="2C5697"/>
          <w:sz w:val="22"/>
          <w:szCs w:val="22"/>
        </w:rPr>
      </w:pPr>
    </w:p>
    <w:sdt>
      <w:sdtPr>
        <w:rPr>
          <w:rFonts w:ascii="Gill Sans Std" w:eastAsiaTheme="minorHAnsi" w:hAnsi="Gill Sans Std" w:cstheme="minorBidi"/>
          <w:color w:val="auto"/>
          <w:sz w:val="24"/>
          <w:szCs w:val="24"/>
        </w:rPr>
        <w:id w:val="1785540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913F03" w14:textId="1184F851" w:rsidR="00572AAF" w:rsidRDefault="00572AAF">
          <w:pPr>
            <w:pStyle w:val="TOCHeading"/>
          </w:pPr>
          <w:r>
            <w:t>Contents</w:t>
          </w:r>
        </w:p>
        <w:p w14:paraId="3FA1B51D" w14:textId="77777777" w:rsidR="009C310D" w:rsidRPr="009C310D" w:rsidRDefault="009C310D" w:rsidP="009C310D"/>
        <w:p w14:paraId="77C51104" w14:textId="7EBAED14" w:rsidR="000D0BC8" w:rsidRPr="000D0BC8" w:rsidRDefault="000D0BC8" w:rsidP="009C310D"/>
        <w:p w14:paraId="0B2677E3" w14:textId="5814C437" w:rsidR="005E783C" w:rsidRDefault="00572AAF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255299" w:history="1"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1.</w:t>
            </w:r>
            <w:r w:rsidR="005E783C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E783C" w:rsidRPr="004D09D2">
              <w:rPr>
                <w:rStyle w:val="Hyperlink"/>
                <w:rFonts w:ascii="Calibri" w:hAnsi="Calibri" w:cs="Calibri"/>
                <w:noProof/>
              </w:rPr>
              <w:t>HIAS AND HIAS EUROPE OVERVIEW</w:t>
            </w:r>
            <w:r w:rsidR="005E783C">
              <w:rPr>
                <w:noProof/>
                <w:webHidden/>
              </w:rPr>
              <w:tab/>
            </w:r>
            <w:r w:rsidR="005E783C">
              <w:rPr>
                <w:noProof/>
                <w:webHidden/>
              </w:rPr>
              <w:fldChar w:fldCharType="begin"/>
            </w:r>
            <w:r w:rsidR="005E783C">
              <w:rPr>
                <w:noProof/>
                <w:webHidden/>
              </w:rPr>
              <w:instrText xml:space="preserve"> PAGEREF _Toc138255299 \h </w:instrText>
            </w:r>
            <w:r w:rsidR="005E783C">
              <w:rPr>
                <w:noProof/>
                <w:webHidden/>
              </w:rPr>
            </w:r>
            <w:r w:rsidR="005E783C">
              <w:rPr>
                <w:noProof/>
                <w:webHidden/>
              </w:rPr>
              <w:fldChar w:fldCharType="separate"/>
            </w:r>
            <w:r w:rsidR="005E783C">
              <w:rPr>
                <w:noProof/>
                <w:webHidden/>
              </w:rPr>
              <w:t>4</w:t>
            </w:r>
            <w:r w:rsidR="005E783C">
              <w:rPr>
                <w:noProof/>
                <w:webHidden/>
              </w:rPr>
              <w:fldChar w:fldCharType="end"/>
            </w:r>
          </w:hyperlink>
        </w:p>
        <w:p w14:paraId="5DD1FEA1" w14:textId="7D3A5733" w:rsidR="005E783C" w:rsidRDefault="00DE13D8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38255300" w:history="1"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2.</w:t>
            </w:r>
            <w:r w:rsidR="005E783C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E783C" w:rsidRPr="004D09D2">
              <w:rPr>
                <w:rStyle w:val="Hyperlink"/>
                <w:rFonts w:ascii="Calibri" w:hAnsi="Calibri" w:cs="Calibri"/>
                <w:noProof/>
              </w:rPr>
              <w:t>DESIRED SERVICES &amp; SCOPE OF WORK</w:t>
            </w:r>
            <w:r w:rsidR="005E783C">
              <w:rPr>
                <w:noProof/>
                <w:webHidden/>
              </w:rPr>
              <w:tab/>
            </w:r>
            <w:r w:rsidR="005E783C">
              <w:rPr>
                <w:noProof/>
                <w:webHidden/>
              </w:rPr>
              <w:fldChar w:fldCharType="begin"/>
            </w:r>
            <w:r w:rsidR="005E783C">
              <w:rPr>
                <w:noProof/>
                <w:webHidden/>
              </w:rPr>
              <w:instrText xml:space="preserve"> PAGEREF _Toc138255300 \h </w:instrText>
            </w:r>
            <w:r w:rsidR="005E783C">
              <w:rPr>
                <w:noProof/>
                <w:webHidden/>
              </w:rPr>
            </w:r>
            <w:r w:rsidR="005E783C">
              <w:rPr>
                <w:noProof/>
                <w:webHidden/>
              </w:rPr>
              <w:fldChar w:fldCharType="separate"/>
            </w:r>
            <w:r w:rsidR="005E783C">
              <w:rPr>
                <w:noProof/>
                <w:webHidden/>
              </w:rPr>
              <w:t>4</w:t>
            </w:r>
            <w:r w:rsidR="005E783C">
              <w:rPr>
                <w:noProof/>
                <w:webHidden/>
              </w:rPr>
              <w:fldChar w:fldCharType="end"/>
            </w:r>
          </w:hyperlink>
        </w:p>
        <w:p w14:paraId="5C22450C" w14:textId="14C03036" w:rsidR="005E783C" w:rsidRDefault="00DE13D8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38255301" w:history="1"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3.</w:t>
            </w:r>
            <w:r w:rsidR="005E783C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E783C" w:rsidRPr="004D09D2">
              <w:rPr>
                <w:rStyle w:val="Hyperlink"/>
                <w:rFonts w:ascii="Calibri" w:hAnsi="Calibri" w:cs="Calibri"/>
                <w:noProof/>
              </w:rPr>
              <w:t>EVALUATION OF PROPOSALS</w:t>
            </w:r>
            <w:r w:rsidR="005E783C">
              <w:rPr>
                <w:noProof/>
                <w:webHidden/>
              </w:rPr>
              <w:tab/>
            </w:r>
            <w:r w:rsidR="005E783C">
              <w:rPr>
                <w:noProof/>
                <w:webHidden/>
              </w:rPr>
              <w:fldChar w:fldCharType="begin"/>
            </w:r>
            <w:r w:rsidR="005E783C">
              <w:rPr>
                <w:noProof/>
                <w:webHidden/>
              </w:rPr>
              <w:instrText xml:space="preserve"> PAGEREF _Toc138255301 \h </w:instrText>
            </w:r>
            <w:r w:rsidR="005E783C">
              <w:rPr>
                <w:noProof/>
                <w:webHidden/>
              </w:rPr>
            </w:r>
            <w:r w:rsidR="005E783C">
              <w:rPr>
                <w:noProof/>
                <w:webHidden/>
              </w:rPr>
              <w:fldChar w:fldCharType="separate"/>
            </w:r>
            <w:r w:rsidR="005E783C">
              <w:rPr>
                <w:noProof/>
                <w:webHidden/>
              </w:rPr>
              <w:t>5</w:t>
            </w:r>
            <w:r w:rsidR="005E783C">
              <w:rPr>
                <w:noProof/>
                <w:webHidden/>
              </w:rPr>
              <w:fldChar w:fldCharType="end"/>
            </w:r>
          </w:hyperlink>
        </w:p>
        <w:p w14:paraId="2E91A9E1" w14:textId="74589536" w:rsidR="005E783C" w:rsidRDefault="00DE13D8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38255306" w:history="1"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4.</w:t>
            </w:r>
            <w:r w:rsidR="005E783C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PROPOSALS FORMAT &amp; REQUIREMENTS</w:t>
            </w:r>
            <w:r w:rsidR="005E783C">
              <w:rPr>
                <w:noProof/>
                <w:webHidden/>
              </w:rPr>
              <w:tab/>
            </w:r>
            <w:r w:rsidR="005E783C">
              <w:rPr>
                <w:noProof/>
                <w:webHidden/>
              </w:rPr>
              <w:fldChar w:fldCharType="begin"/>
            </w:r>
            <w:r w:rsidR="005E783C">
              <w:rPr>
                <w:noProof/>
                <w:webHidden/>
              </w:rPr>
              <w:instrText xml:space="preserve"> PAGEREF _Toc138255306 \h </w:instrText>
            </w:r>
            <w:r w:rsidR="005E783C">
              <w:rPr>
                <w:noProof/>
                <w:webHidden/>
              </w:rPr>
            </w:r>
            <w:r w:rsidR="005E783C">
              <w:rPr>
                <w:noProof/>
                <w:webHidden/>
              </w:rPr>
              <w:fldChar w:fldCharType="separate"/>
            </w:r>
            <w:r w:rsidR="005E783C">
              <w:rPr>
                <w:noProof/>
                <w:webHidden/>
              </w:rPr>
              <w:t>5</w:t>
            </w:r>
            <w:r w:rsidR="005E783C">
              <w:rPr>
                <w:noProof/>
                <w:webHidden/>
              </w:rPr>
              <w:fldChar w:fldCharType="end"/>
            </w:r>
          </w:hyperlink>
        </w:p>
        <w:p w14:paraId="2C0159D9" w14:textId="0BA71FFD" w:rsidR="005E783C" w:rsidRDefault="00DE13D8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38255319" w:history="1"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5.</w:t>
            </w:r>
            <w:r w:rsidR="005E783C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E783C" w:rsidRPr="004D09D2">
              <w:rPr>
                <w:rStyle w:val="Hyperlink"/>
                <w:rFonts w:ascii="Calibri" w:hAnsi="Calibri" w:cs="Calibri"/>
                <w:bCs/>
                <w:noProof/>
              </w:rPr>
              <w:t>CONTACT FOR BID ENQUIRIES</w:t>
            </w:r>
            <w:r w:rsidR="005E783C">
              <w:rPr>
                <w:noProof/>
                <w:webHidden/>
              </w:rPr>
              <w:tab/>
            </w:r>
            <w:r w:rsidR="005E783C">
              <w:rPr>
                <w:noProof/>
                <w:webHidden/>
              </w:rPr>
              <w:fldChar w:fldCharType="begin"/>
            </w:r>
            <w:r w:rsidR="005E783C">
              <w:rPr>
                <w:noProof/>
                <w:webHidden/>
              </w:rPr>
              <w:instrText xml:space="preserve"> PAGEREF _Toc138255319 \h </w:instrText>
            </w:r>
            <w:r w:rsidR="005E783C">
              <w:rPr>
                <w:noProof/>
                <w:webHidden/>
              </w:rPr>
            </w:r>
            <w:r w:rsidR="005E783C">
              <w:rPr>
                <w:noProof/>
                <w:webHidden/>
              </w:rPr>
              <w:fldChar w:fldCharType="separate"/>
            </w:r>
            <w:r w:rsidR="005E783C">
              <w:rPr>
                <w:noProof/>
                <w:webHidden/>
              </w:rPr>
              <w:t>6</w:t>
            </w:r>
            <w:r w:rsidR="005E783C">
              <w:rPr>
                <w:noProof/>
                <w:webHidden/>
              </w:rPr>
              <w:fldChar w:fldCharType="end"/>
            </w:r>
          </w:hyperlink>
        </w:p>
        <w:p w14:paraId="3B2B0B84" w14:textId="1C462DA6" w:rsidR="00572AAF" w:rsidRPr="0062091F" w:rsidRDefault="00572AAF" w:rsidP="0062091F">
          <w:pPr>
            <w:pStyle w:val="TOC1"/>
            <w:tabs>
              <w:tab w:val="left" w:pos="440"/>
              <w:tab w:val="right" w:leader="dot" w:pos="9134"/>
            </w:tabs>
            <w:rPr>
              <w:rFonts w:asciiTheme="minorHAnsi" w:eastAsiaTheme="minorEastAsia" w:hAnsiTheme="minorHAnsi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B205AFD" w14:textId="77777777" w:rsidR="007D0D1C" w:rsidRPr="007D0D1C" w:rsidRDefault="007D0D1C" w:rsidP="007D0D1C">
      <w:pPr>
        <w:jc w:val="center"/>
        <w:rPr>
          <w:rFonts w:ascii="Calibri" w:hAnsi="Calibri" w:cs="Calibri"/>
          <w:b/>
          <w:color w:val="2C5697"/>
          <w:sz w:val="22"/>
          <w:szCs w:val="22"/>
        </w:rPr>
      </w:pPr>
    </w:p>
    <w:p w14:paraId="23C66DC4" w14:textId="77777777" w:rsidR="00FD21D9" w:rsidRPr="00DF61C8" w:rsidRDefault="00FD21D9" w:rsidP="00FD21D9">
      <w:pPr>
        <w:spacing w:line="259" w:lineRule="auto"/>
        <w:ind w:left="116" w:hanging="10"/>
        <w:jc w:val="center"/>
        <w:rPr>
          <w:rFonts w:ascii="Calibri" w:hAnsi="Calibri" w:cs="Calibri"/>
          <w:sz w:val="22"/>
          <w:szCs w:val="22"/>
        </w:rPr>
      </w:pPr>
    </w:p>
    <w:p w14:paraId="0E6DAE4E" w14:textId="77777777" w:rsidR="00FD21D9" w:rsidRPr="00DF61C8" w:rsidRDefault="00FD21D9" w:rsidP="00FD21D9">
      <w:pPr>
        <w:spacing w:line="259" w:lineRule="auto"/>
        <w:ind w:left="116" w:hanging="10"/>
        <w:jc w:val="center"/>
        <w:rPr>
          <w:rFonts w:ascii="Calibri" w:hAnsi="Calibri" w:cs="Calibri"/>
          <w:sz w:val="22"/>
          <w:szCs w:val="22"/>
        </w:rPr>
      </w:pPr>
    </w:p>
    <w:p w14:paraId="20C49F5C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322248AA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684A7D18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0CADEBAC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0736D2D2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5D4271A4" w14:textId="77777777" w:rsidR="00FD21D9" w:rsidRDefault="00FD21D9" w:rsidP="000D443E">
      <w:pPr>
        <w:jc w:val="center"/>
        <w:rPr>
          <w:rFonts w:ascii="Calibri" w:hAnsi="Calibri" w:cs="Calibri"/>
          <w:sz w:val="22"/>
          <w:szCs w:val="22"/>
        </w:rPr>
      </w:pPr>
    </w:p>
    <w:p w14:paraId="4518A595" w14:textId="50C7FC79" w:rsidR="00D81630" w:rsidRPr="009C310D" w:rsidRDefault="00FD21D9" w:rsidP="009C310D">
      <w:pPr>
        <w:pStyle w:val="ListParagraph"/>
        <w:spacing w:before="240" w:after="178" w:line="259" w:lineRule="auto"/>
        <w:ind w:left="1080"/>
        <w:jc w:val="both"/>
        <w:rPr>
          <w:rFonts w:asciiTheme="majorHAnsi" w:hAnsiTheme="majorHAnsi"/>
          <w:b/>
          <w:sz w:val="22"/>
          <w:szCs w:val="22"/>
        </w:rPr>
      </w:pPr>
      <w:r w:rsidRPr="00F01B43">
        <w:rPr>
          <w:rFonts w:ascii="Calibri" w:hAnsi="Calibri" w:cs="Calibri"/>
          <w:sz w:val="22"/>
          <w:szCs w:val="22"/>
        </w:rPr>
        <w:br w:type="page"/>
      </w:r>
      <w:bookmarkStart w:id="0" w:name="Introduction"/>
    </w:p>
    <w:p w14:paraId="12F11502" w14:textId="43E2C3A9" w:rsidR="009C310D" w:rsidRPr="009F5B31" w:rsidRDefault="009C310D" w:rsidP="009F5B31">
      <w:pPr>
        <w:pStyle w:val="ListParagraph"/>
        <w:numPr>
          <w:ilvl w:val="0"/>
          <w:numId w:val="40"/>
        </w:numPr>
        <w:spacing w:before="240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  <w:bookmarkStart w:id="1" w:name="_Toc138255299"/>
      <w:r w:rsidRPr="009F5B31">
        <w:rPr>
          <w:rFonts w:ascii="Calibri" w:hAnsi="Calibri" w:cs="Calibri"/>
          <w:sz w:val="22"/>
          <w:szCs w:val="22"/>
          <w:u w:val="single"/>
        </w:rPr>
        <w:lastRenderedPageBreak/>
        <w:t xml:space="preserve">HIAS </w:t>
      </w:r>
      <w:r w:rsidR="009F5B31" w:rsidRPr="009F5B31">
        <w:rPr>
          <w:rFonts w:ascii="Calibri" w:hAnsi="Calibri" w:cs="Calibri"/>
          <w:sz w:val="22"/>
          <w:szCs w:val="22"/>
          <w:u w:val="single"/>
        </w:rPr>
        <w:t>AND HIAS EUROPE OVERVIEW</w:t>
      </w:r>
      <w:bookmarkEnd w:id="1"/>
    </w:p>
    <w:bookmarkEnd w:id="0"/>
    <w:p w14:paraId="7F62AA8B" w14:textId="77777777" w:rsidR="00A753F4" w:rsidRDefault="00A753F4" w:rsidP="00663278">
      <w:pPr>
        <w:pStyle w:val="ListParagraph"/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2CF48D6F" w14:textId="4A541746" w:rsidR="00A753F4" w:rsidRPr="00FB1AED" w:rsidRDefault="00A753F4" w:rsidP="00663278">
      <w:pPr>
        <w:pStyle w:val="ListParagraph"/>
        <w:spacing w:before="240"/>
        <w:jc w:val="both"/>
        <w:rPr>
          <w:rFonts w:ascii="Calibri" w:hAnsi="Calibri" w:cs="Calibri"/>
          <w:sz w:val="22"/>
          <w:szCs w:val="22"/>
        </w:rPr>
      </w:pPr>
      <w:r w:rsidRPr="008117B0">
        <w:rPr>
          <w:rFonts w:ascii="Calibri" w:hAnsi="Calibri" w:cs="Calibri"/>
          <w:sz w:val="22"/>
          <w:szCs w:val="22"/>
        </w:rPr>
        <w:t xml:space="preserve">HIAS is the global Jewish nonprofit that </w:t>
      </w:r>
      <w:r w:rsidR="00F6714E" w:rsidRPr="008117B0">
        <w:rPr>
          <w:rFonts w:ascii="Calibri" w:hAnsi="Calibri" w:cs="Calibri"/>
          <w:sz w:val="22"/>
          <w:szCs w:val="22"/>
        </w:rPr>
        <w:t>protects</w:t>
      </w:r>
      <w:r w:rsidRPr="008117B0">
        <w:rPr>
          <w:rFonts w:ascii="Calibri" w:hAnsi="Calibri" w:cs="Calibri"/>
          <w:sz w:val="22"/>
          <w:szCs w:val="22"/>
        </w:rPr>
        <w:t xml:space="preserve"> refugees</w:t>
      </w:r>
      <w:r>
        <w:rPr>
          <w:rFonts w:ascii="Calibri" w:hAnsi="Calibri" w:cs="Calibri"/>
          <w:sz w:val="22"/>
          <w:szCs w:val="22"/>
        </w:rPr>
        <w:t xml:space="preserve"> whose lives are in danger for being who they are. Guided by Jewish values and history, HIAS works in </w:t>
      </w:r>
      <w:r w:rsidR="00563918" w:rsidRPr="00FB1AED">
        <w:rPr>
          <w:rFonts w:ascii="Calibri" w:hAnsi="Calibri" w:cs="Calibri"/>
          <w:sz w:val="22"/>
          <w:szCs w:val="22"/>
        </w:rPr>
        <w:t xml:space="preserve">22 </w:t>
      </w:r>
      <w:r w:rsidRPr="00FB1AED">
        <w:rPr>
          <w:rFonts w:ascii="Calibri" w:hAnsi="Calibri" w:cs="Calibri"/>
          <w:sz w:val="22"/>
          <w:szCs w:val="22"/>
        </w:rPr>
        <w:t xml:space="preserve">countries around the world to help refugees rebuild </w:t>
      </w:r>
      <w:r w:rsidR="00F6714E" w:rsidRPr="00FB1AED">
        <w:rPr>
          <w:rFonts w:ascii="Calibri" w:hAnsi="Calibri" w:cs="Calibri"/>
          <w:sz w:val="22"/>
          <w:szCs w:val="22"/>
        </w:rPr>
        <w:t>their</w:t>
      </w:r>
      <w:r w:rsidRPr="00FB1AED">
        <w:rPr>
          <w:rFonts w:ascii="Calibri" w:hAnsi="Calibri" w:cs="Calibri"/>
          <w:sz w:val="22"/>
          <w:szCs w:val="22"/>
        </w:rPr>
        <w:t xml:space="preserve"> lives in safety and advocates to ensure that all displaced people are treated with dignity. </w:t>
      </w:r>
    </w:p>
    <w:p w14:paraId="06B58F43" w14:textId="77777777" w:rsidR="00B23F54" w:rsidRPr="00FB1AED" w:rsidRDefault="00B23F54" w:rsidP="00663278">
      <w:pPr>
        <w:pStyle w:val="ListParagraph"/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5D9511C7" w14:textId="6B26A30B" w:rsidR="000D443E" w:rsidRDefault="00B23F54" w:rsidP="00663278">
      <w:pPr>
        <w:pStyle w:val="ListParagraph"/>
        <w:spacing w:before="240"/>
        <w:jc w:val="both"/>
        <w:rPr>
          <w:rFonts w:ascii="Calibri" w:hAnsi="Calibri" w:cs="Calibri"/>
          <w:sz w:val="22"/>
          <w:szCs w:val="22"/>
        </w:rPr>
      </w:pPr>
      <w:r w:rsidRPr="00FB1AED">
        <w:rPr>
          <w:rFonts w:ascii="Calibri" w:hAnsi="Calibri" w:cs="Calibri"/>
          <w:sz w:val="22"/>
          <w:szCs w:val="22"/>
        </w:rPr>
        <w:t xml:space="preserve">HIAS Europe was established in 2019, </w:t>
      </w:r>
      <w:r w:rsidR="0096459D" w:rsidRPr="00FB1AED">
        <w:rPr>
          <w:rFonts w:ascii="Calibri" w:hAnsi="Calibri" w:cs="Calibri"/>
          <w:sz w:val="22"/>
          <w:szCs w:val="22"/>
        </w:rPr>
        <w:t xml:space="preserve">registered as </w:t>
      </w:r>
      <w:proofErr w:type="gramStart"/>
      <w:r w:rsidR="0096459D" w:rsidRPr="00FB1AED">
        <w:rPr>
          <w:rFonts w:ascii="Calibri" w:hAnsi="Calibri" w:cs="Calibri"/>
          <w:sz w:val="22"/>
          <w:szCs w:val="22"/>
        </w:rPr>
        <w:t>a</w:t>
      </w:r>
      <w:proofErr w:type="gramEnd"/>
      <w:r w:rsidR="0096459D" w:rsidRPr="00FB1AED">
        <w:rPr>
          <w:rFonts w:ascii="Calibri" w:hAnsi="Calibri" w:cs="Calibri"/>
          <w:sz w:val="22"/>
          <w:szCs w:val="22"/>
        </w:rPr>
        <w:t xml:space="preserve"> NGO in Belgium. The office supports HIAS’ humanitarian work around the world, liaises with E</w:t>
      </w:r>
      <w:r w:rsidR="00237597" w:rsidRPr="00FB1AED">
        <w:rPr>
          <w:rFonts w:ascii="Calibri" w:hAnsi="Calibri" w:cs="Calibri"/>
          <w:sz w:val="22"/>
          <w:szCs w:val="22"/>
        </w:rPr>
        <w:t>U</w:t>
      </w:r>
      <w:r w:rsidR="0096459D" w:rsidRPr="00FB1AED">
        <w:rPr>
          <w:rFonts w:ascii="Calibri" w:hAnsi="Calibri" w:cs="Calibri"/>
          <w:sz w:val="22"/>
          <w:szCs w:val="22"/>
        </w:rPr>
        <w:t xml:space="preserve"> institutions and bring together the European Jewish community in support </w:t>
      </w:r>
      <w:r w:rsidR="007F4F37" w:rsidRPr="00FB1AED">
        <w:rPr>
          <w:rFonts w:ascii="Calibri" w:hAnsi="Calibri" w:cs="Calibri"/>
          <w:sz w:val="22"/>
          <w:szCs w:val="22"/>
        </w:rPr>
        <w:t>of refugees, asylum seekers and HIAS’ humanitarian mission more gener</w:t>
      </w:r>
      <w:r w:rsidR="00237597" w:rsidRPr="00FB1AED">
        <w:rPr>
          <w:rFonts w:ascii="Calibri" w:hAnsi="Calibri" w:cs="Calibri"/>
          <w:sz w:val="22"/>
          <w:szCs w:val="22"/>
        </w:rPr>
        <w:t>ally.</w:t>
      </w:r>
      <w:r w:rsidR="00237597">
        <w:rPr>
          <w:rFonts w:ascii="Calibri" w:hAnsi="Calibri" w:cs="Calibri"/>
          <w:sz w:val="22"/>
          <w:szCs w:val="22"/>
        </w:rPr>
        <w:t xml:space="preserve"> </w:t>
      </w:r>
    </w:p>
    <w:p w14:paraId="5B6A1F91" w14:textId="77777777" w:rsidR="00C51EC4" w:rsidRDefault="00C51EC4" w:rsidP="00663278">
      <w:pPr>
        <w:pStyle w:val="ListParagraph"/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0A6628D7" w14:textId="2D92402B" w:rsidR="00C84BCB" w:rsidRPr="00F01B43" w:rsidRDefault="00765E8A" w:rsidP="005E783C">
      <w:pPr>
        <w:pStyle w:val="ListParagraph"/>
        <w:numPr>
          <w:ilvl w:val="0"/>
          <w:numId w:val="40"/>
        </w:numPr>
        <w:spacing w:before="240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  <w:bookmarkStart w:id="2" w:name="_Toc138254482"/>
      <w:bookmarkStart w:id="3" w:name="_Toc138255300"/>
      <w:r w:rsidRPr="00F01B43">
        <w:rPr>
          <w:rFonts w:ascii="Calibri" w:hAnsi="Calibri" w:cs="Calibri"/>
          <w:sz w:val="22"/>
          <w:szCs w:val="22"/>
          <w:u w:val="single"/>
        </w:rPr>
        <w:t>DESIRED SERVICES &amp; SCOPE OF WORK</w:t>
      </w:r>
      <w:bookmarkEnd w:id="2"/>
      <w:bookmarkEnd w:id="3"/>
    </w:p>
    <w:p w14:paraId="5D35032C" w14:textId="77777777" w:rsidR="000C5A78" w:rsidRDefault="000C5A78" w:rsidP="001E3808">
      <w:pPr>
        <w:ind w:left="720"/>
        <w:rPr>
          <w:rFonts w:ascii="Calibri" w:hAnsi="Calibri" w:cs="Calibri"/>
          <w:sz w:val="22"/>
          <w:szCs w:val="22"/>
        </w:rPr>
      </w:pPr>
    </w:p>
    <w:p w14:paraId="157B252E" w14:textId="11F846F6" w:rsidR="001E3808" w:rsidRDefault="00356D6B" w:rsidP="001E3808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HIAS Europe’s fundraising </w:t>
      </w:r>
      <w:r w:rsidR="0073731B">
        <w:rPr>
          <w:rFonts w:ascii="Calibri" w:hAnsi="Calibri" w:cs="Calibri"/>
          <w:sz w:val="22"/>
          <w:szCs w:val="22"/>
        </w:rPr>
        <w:t xml:space="preserve">to date has focused on </w:t>
      </w:r>
      <w:r w:rsidR="000C5A78">
        <w:rPr>
          <w:rFonts w:ascii="Calibri" w:hAnsi="Calibri" w:cs="Calibri"/>
          <w:sz w:val="22"/>
          <w:szCs w:val="22"/>
        </w:rPr>
        <w:t xml:space="preserve">European </w:t>
      </w:r>
      <w:r w:rsidR="0073731B">
        <w:rPr>
          <w:rFonts w:ascii="Calibri" w:hAnsi="Calibri" w:cs="Calibri"/>
          <w:sz w:val="22"/>
          <w:szCs w:val="22"/>
        </w:rPr>
        <w:t xml:space="preserve">institutional donors, especially governments. HIAS Europe has two staff focused exclusively on </w:t>
      </w:r>
      <w:r w:rsidRPr="00356D6B">
        <w:rPr>
          <w:rFonts w:ascii="Calibri" w:hAnsi="Calibri" w:cs="Calibri"/>
          <w:sz w:val="22"/>
          <w:szCs w:val="22"/>
        </w:rPr>
        <w:t>rais</w:t>
      </w:r>
      <w:r w:rsidR="003D1612">
        <w:rPr>
          <w:rFonts w:ascii="Calibri" w:hAnsi="Calibri" w:cs="Calibri"/>
          <w:sz w:val="22"/>
          <w:szCs w:val="22"/>
        </w:rPr>
        <w:t>ing</w:t>
      </w:r>
      <w:r w:rsidRPr="00356D6B">
        <w:rPr>
          <w:rFonts w:ascii="Calibri" w:hAnsi="Calibri" w:cs="Calibri"/>
          <w:sz w:val="22"/>
          <w:szCs w:val="22"/>
        </w:rPr>
        <w:t xml:space="preserve"> </w:t>
      </w:r>
      <w:r w:rsidR="00E34AD0">
        <w:rPr>
          <w:rFonts w:ascii="Calibri" w:hAnsi="Calibri" w:cs="Calibri"/>
          <w:sz w:val="22"/>
          <w:szCs w:val="22"/>
        </w:rPr>
        <w:t xml:space="preserve">institutional </w:t>
      </w:r>
      <w:r w:rsidRPr="00356D6B">
        <w:rPr>
          <w:rFonts w:ascii="Calibri" w:hAnsi="Calibri" w:cs="Calibri"/>
          <w:sz w:val="22"/>
          <w:szCs w:val="22"/>
        </w:rPr>
        <w:t xml:space="preserve">funds </w:t>
      </w:r>
      <w:r w:rsidR="00C54611">
        <w:rPr>
          <w:rFonts w:ascii="Calibri" w:hAnsi="Calibri" w:cs="Calibri"/>
          <w:sz w:val="22"/>
          <w:szCs w:val="22"/>
        </w:rPr>
        <w:t xml:space="preserve">in Europe </w:t>
      </w:r>
      <w:r w:rsidRPr="00356D6B">
        <w:rPr>
          <w:rFonts w:ascii="Calibri" w:hAnsi="Calibri" w:cs="Calibri"/>
          <w:sz w:val="22"/>
          <w:szCs w:val="22"/>
        </w:rPr>
        <w:t xml:space="preserve">for HIAS </w:t>
      </w:r>
      <w:r w:rsidR="003D1612">
        <w:rPr>
          <w:rFonts w:ascii="Calibri" w:hAnsi="Calibri" w:cs="Calibri"/>
          <w:sz w:val="22"/>
          <w:szCs w:val="22"/>
        </w:rPr>
        <w:t xml:space="preserve">international </w:t>
      </w:r>
      <w:r w:rsidRPr="00356D6B">
        <w:rPr>
          <w:rFonts w:ascii="Calibri" w:hAnsi="Calibri" w:cs="Calibri"/>
          <w:sz w:val="22"/>
          <w:szCs w:val="22"/>
        </w:rPr>
        <w:t>humanitarian work (implemented</w:t>
      </w:r>
      <w:r w:rsidR="003D1612">
        <w:rPr>
          <w:rFonts w:ascii="Calibri" w:hAnsi="Calibri" w:cs="Calibri"/>
          <w:sz w:val="22"/>
          <w:szCs w:val="22"/>
        </w:rPr>
        <w:t xml:space="preserve">, mostly outside Europe, </w:t>
      </w:r>
      <w:r w:rsidRPr="00356D6B">
        <w:rPr>
          <w:rFonts w:ascii="Calibri" w:hAnsi="Calibri" w:cs="Calibri"/>
          <w:sz w:val="22"/>
          <w:szCs w:val="22"/>
        </w:rPr>
        <w:t>by HIAS Country Offices).</w:t>
      </w:r>
      <w:r w:rsidR="00441EFE">
        <w:rPr>
          <w:rFonts w:ascii="Calibri" w:hAnsi="Calibri" w:cs="Calibri"/>
          <w:sz w:val="22"/>
          <w:szCs w:val="22"/>
        </w:rPr>
        <w:t xml:space="preserve"> There is no staff </w:t>
      </w:r>
      <w:r w:rsidR="00393088">
        <w:rPr>
          <w:rFonts w:ascii="Calibri" w:hAnsi="Calibri" w:cs="Calibri"/>
          <w:sz w:val="22"/>
          <w:szCs w:val="22"/>
        </w:rPr>
        <w:t xml:space="preserve">to do similar work vis-à-vis private donors, including foundations affiliated with the European Jewish community. </w:t>
      </w:r>
      <w:r w:rsidR="002B3B0F">
        <w:rPr>
          <w:rFonts w:ascii="Calibri" w:hAnsi="Calibri" w:cs="Calibri"/>
          <w:sz w:val="22"/>
          <w:szCs w:val="22"/>
        </w:rPr>
        <w:t xml:space="preserve">Instead </w:t>
      </w:r>
      <w:r w:rsidR="007E4D2F">
        <w:rPr>
          <w:rFonts w:ascii="Calibri" w:hAnsi="Calibri" w:cs="Calibri"/>
          <w:sz w:val="22"/>
          <w:szCs w:val="22"/>
        </w:rPr>
        <w:t xml:space="preserve">of </w:t>
      </w:r>
      <w:r w:rsidR="00BD243C">
        <w:rPr>
          <w:rFonts w:ascii="Calibri" w:hAnsi="Calibri" w:cs="Calibri"/>
          <w:sz w:val="22"/>
          <w:szCs w:val="22"/>
        </w:rPr>
        <w:t xml:space="preserve">adding staff in-house, </w:t>
      </w:r>
      <w:r w:rsidR="002B3B0F">
        <w:rPr>
          <w:rFonts w:ascii="Calibri" w:hAnsi="Calibri" w:cs="Calibri"/>
          <w:sz w:val="22"/>
          <w:szCs w:val="22"/>
        </w:rPr>
        <w:t>HIAS Europe would like to engage services of a company with experience engaging individual donors</w:t>
      </w:r>
      <w:r w:rsidR="006F527B">
        <w:rPr>
          <w:rFonts w:ascii="Calibri" w:hAnsi="Calibri" w:cs="Calibri"/>
          <w:sz w:val="22"/>
          <w:szCs w:val="22"/>
        </w:rPr>
        <w:t xml:space="preserve"> in Europe, most logically those affiliated somehow with the Jewish community. </w:t>
      </w:r>
      <w:r w:rsidRPr="00356D6B">
        <w:rPr>
          <w:rFonts w:ascii="Calibri" w:hAnsi="Calibri" w:cs="Calibri"/>
          <w:sz w:val="22"/>
          <w:szCs w:val="22"/>
        </w:rPr>
        <w:t xml:space="preserve">  </w:t>
      </w:r>
    </w:p>
    <w:p w14:paraId="3D5BA141" w14:textId="77777777" w:rsidR="001E3808" w:rsidRDefault="001E3808" w:rsidP="001E3808">
      <w:pPr>
        <w:ind w:left="720"/>
        <w:rPr>
          <w:rFonts w:ascii="Calibri" w:hAnsi="Calibri" w:cs="Calibri"/>
          <w:sz w:val="22"/>
          <w:szCs w:val="22"/>
        </w:rPr>
      </w:pPr>
    </w:p>
    <w:p w14:paraId="3F32161F" w14:textId="6E1D37BF" w:rsidR="00356D6B" w:rsidRPr="00356D6B" w:rsidRDefault="009A71C4" w:rsidP="00AD42F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Initially, HIAS Europe would focus its fundraising </w:t>
      </w:r>
      <w:r w:rsidR="009579B9">
        <w:rPr>
          <w:rFonts w:ascii="Calibri" w:hAnsi="Calibri" w:cs="Calibri"/>
          <w:sz w:val="22"/>
          <w:szCs w:val="22"/>
        </w:rPr>
        <w:t xml:space="preserve">efforts on </w:t>
      </w:r>
      <w:r w:rsidR="00B07FD0">
        <w:rPr>
          <w:rFonts w:ascii="Calibri" w:hAnsi="Calibri" w:cs="Calibri"/>
          <w:sz w:val="22"/>
          <w:szCs w:val="22"/>
        </w:rPr>
        <w:t xml:space="preserve">individual donors in </w:t>
      </w:r>
      <w:r>
        <w:rPr>
          <w:rFonts w:ascii="Calibri" w:hAnsi="Calibri" w:cs="Calibri"/>
          <w:sz w:val="22"/>
          <w:szCs w:val="22"/>
        </w:rPr>
        <w:t xml:space="preserve">Belgium and </w:t>
      </w:r>
      <w:r w:rsidR="009579B9">
        <w:rPr>
          <w:rFonts w:ascii="Calibri" w:hAnsi="Calibri" w:cs="Calibri"/>
          <w:sz w:val="22"/>
          <w:szCs w:val="22"/>
        </w:rPr>
        <w:t>the EU</w:t>
      </w:r>
      <w:r w:rsidR="00B07FD0">
        <w:rPr>
          <w:rFonts w:ascii="Calibri" w:hAnsi="Calibri" w:cs="Calibri"/>
          <w:sz w:val="22"/>
          <w:szCs w:val="22"/>
        </w:rPr>
        <w:t xml:space="preserve">, most likely </w:t>
      </w:r>
      <w:r w:rsidR="00877A00">
        <w:rPr>
          <w:rFonts w:ascii="Calibri" w:hAnsi="Calibri" w:cs="Calibri"/>
          <w:sz w:val="22"/>
          <w:szCs w:val="22"/>
        </w:rPr>
        <w:t xml:space="preserve">people that identify as part of the Jewish community and </w:t>
      </w:r>
      <w:r w:rsidR="00993E6F">
        <w:rPr>
          <w:rFonts w:ascii="Calibri" w:hAnsi="Calibri" w:cs="Calibri"/>
          <w:sz w:val="22"/>
          <w:szCs w:val="22"/>
        </w:rPr>
        <w:t xml:space="preserve">take pride in helping displaced persons </w:t>
      </w:r>
      <w:r w:rsidR="00CC69D3">
        <w:rPr>
          <w:rFonts w:ascii="Calibri" w:hAnsi="Calibri" w:cs="Calibri"/>
          <w:sz w:val="22"/>
          <w:szCs w:val="22"/>
        </w:rPr>
        <w:t xml:space="preserve">within the framework of a </w:t>
      </w:r>
      <w:r w:rsidR="00AD42F1">
        <w:rPr>
          <w:rFonts w:ascii="Calibri" w:hAnsi="Calibri" w:cs="Calibri"/>
          <w:sz w:val="22"/>
          <w:szCs w:val="22"/>
        </w:rPr>
        <w:t xml:space="preserve">(European) </w:t>
      </w:r>
      <w:r w:rsidR="00CC69D3">
        <w:rPr>
          <w:rFonts w:ascii="Calibri" w:hAnsi="Calibri" w:cs="Calibri"/>
          <w:sz w:val="22"/>
          <w:szCs w:val="22"/>
        </w:rPr>
        <w:t xml:space="preserve">Jewish organization (i.e. “helping refugees not because </w:t>
      </w:r>
      <w:r w:rsidR="00CC69D3" w:rsidRPr="00C65C92">
        <w:rPr>
          <w:rFonts w:ascii="Calibri" w:hAnsi="Calibri" w:cs="Calibri"/>
          <w:i/>
          <w:iCs/>
          <w:sz w:val="22"/>
          <w:szCs w:val="22"/>
        </w:rPr>
        <w:t>they</w:t>
      </w:r>
      <w:r w:rsidR="00CC69D3">
        <w:rPr>
          <w:rFonts w:ascii="Calibri" w:hAnsi="Calibri" w:cs="Calibri"/>
          <w:sz w:val="22"/>
          <w:szCs w:val="22"/>
        </w:rPr>
        <w:t xml:space="preserve"> are Jewish, but because </w:t>
      </w:r>
      <w:r w:rsidR="00CC69D3" w:rsidRPr="00C65C92">
        <w:rPr>
          <w:rFonts w:ascii="Calibri" w:hAnsi="Calibri" w:cs="Calibri"/>
          <w:i/>
          <w:iCs/>
          <w:sz w:val="22"/>
          <w:szCs w:val="22"/>
        </w:rPr>
        <w:t>we</w:t>
      </w:r>
      <w:r w:rsidR="00CC69D3">
        <w:rPr>
          <w:rFonts w:ascii="Calibri" w:hAnsi="Calibri" w:cs="Calibri"/>
          <w:sz w:val="22"/>
          <w:szCs w:val="22"/>
        </w:rPr>
        <w:t xml:space="preserve"> are Jewish”).</w:t>
      </w:r>
      <w:r w:rsidR="00AD42F1">
        <w:rPr>
          <w:rFonts w:ascii="Calibri" w:hAnsi="Calibri" w:cs="Calibri"/>
          <w:sz w:val="22"/>
          <w:szCs w:val="22"/>
        </w:rPr>
        <w:t xml:space="preserve"> In addition to high-end </w:t>
      </w:r>
      <w:r w:rsidR="00AD0267">
        <w:rPr>
          <w:rFonts w:ascii="Calibri" w:hAnsi="Calibri" w:cs="Calibri"/>
          <w:sz w:val="22"/>
          <w:szCs w:val="22"/>
        </w:rPr>
        <w:t xml:space="preserve">donors, HIAS Europe would be interested </w:t>
      </w:r>
      <w:proofErr w:type="gramStart"/>
      <w:r w:rsidR="00AD0267">
        <w:rPr>
          <w:rFonts w:ascii="Calibri" w:hAnsi="Calibri" w:cs="Calibri"/>
          <w:sz w:val="22"/>
          <w:szCs w:val="22"/>
        </w:rPr>
        <w:t>to expand</w:t>
      </w:r>
      <w:proofErr w:type="gramEnd"/>
      <w:r w:rsidR="00AD0267">
        <w:rPr>
          <w:rFonts w:ascii="Calibri" w:hAnsi="Calibri" w:cs="Calibri"/>
          <w:sz w:val="22"/>
          <w:szCs w:val="22"/>
        </w:rPr>
        <w:t xml:space="preserve"> its capacity to engage in </w:t>
      </w:r>
      <w:r w:rsidR="00356D6B" w:rsidRPr="00356D6B">
        <w:rPr>
          <w:rFonts w:ascii="Calibri" w:hAnsi="Calibri" w:cs="Calibri"/>
          <w:sz w:val="22"/>
          <w:szCs w:val="22"/>
        </w:rPr>
        <w:t>mass giving in the immediate aftermath of</w:t>
      </w:r>
      <w:r w:rsidR="00AD0267">
        <w:rPr>
          <w:rFonts w:ascii="Calibri" w:hAnsi="Calibri" w:cs="Calibri"/>
          <w:sz w:val="22"/>
          <w:szCs w:val="22"/>
        </w:rPr>
        <w:t xml:space="preserve"> </w:t>
      </w:r>
      <w:r w:rsidR="00356D6B" w:rsidRPr="00356D6B">
        <w:rPr>
          <w:rFonts w:ascii="Calibri" w:hAnsi="Calibri" w:cs="Calibri"/>
          <w:sz w:val="22"/>
          <w:szCs w:val="22"/>
        </w:rPr>
        <w:t>humanitarian crisis. This would require some investment in our digital reach, targeting European Jews.  </w:t>
      </w:r>
    </w:p>
    <w:p w14:paraId="09094391" w14:textId="1B5A5E49" w:rsidR="00942CDA" w:rsidRDefault="006A72CD" w:rsidP="006525B5">
      <w:pPr>
        <w:spacing w:before="24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HIAS Europe is requesting proposals from several firms that have extensive </w:t>
      </w:r>
      <w:r w:rsidR="00B950EB">
        <w:rPr>
          <w:rFonts w:ascii="Calibri" w:hAnsi="Calibri" w:cs="Calibri"/>
          <w:sz w:val="22"/>
          <w:szCs w:val="22"/>
        </w:rPr>
        <w:t xml:space="preserve">experience and knowledge in </w:t>
      </w:r>
      <w:r w:rsidR="00C036BC">
        <w:rPr>
          <w:rFonts w:ascii="Calibri" w:hAnsi="Calibri" w:cs="Calibri"/>
          <w:sz w:val="22"/>
          <w:szCs w:val="22"/>
        </w:rPr>
        <w:t xml:space="preserve">Europe in </w:t>
      </w:r>
      <w:r w:rsidR="00B950EB">
        <w:rPr>
          <w:rFonts w:ascii="Calibri" w:hAnsi="Calibri" w:cs="Calibri"/>
          <w:sz w:val="22"/>
          <w:szCs w:val="22"/>
        </w:rPr>
        <w:t xml:space="preserve">providing </w:t>
      </w:r>
      <w:r w:rsidR="00C2085F">
        <w:rPr>
          <w:rFonts w:ascii="Calibri" w:hAnsi="Calibri" w:cs="Calibri"/>
          <w:sz w:val="22"/>
          <w:szCs w:val="22"/>
        </w:rPr>
        <w:t xml:space="preserve">fundraising </w:t>
      </w:r>
      <w:r w:rsidR="00B950EB">
        <w:rPr>
          <w:rFonts w:ascii="Calibri" w:hAnsi="Calibri" w:cs="Calibri"/>
          <w:sz w:val="22"/>
          <w:szCs w:val="22"/>
        </w:rPr>
        <w:t xml:space="preserve">services to </w:t>
      </w:r>
      <w:r w:rsidR="00C036BC">
        <w:rPr>
          <w:rFonts w:ascii="Calibri" w:hAnsi="Calibri" w:cs="Calibri"/>
          <w:sz w:val="22"/>
          <w:szCs w:val="22"/>
        </w:rPr>
        <w:t xml:space="preserve">Jewish </w:t>
      </w:r>
      <w:r w:rsidR="00942CDA">
        <w:rPr>
          <w:rFonts w:ascii="Calibri" w:hAnsi="Calibri" w:cs="Calibri"/>
          <w:sz w:val="22"/>
          <w:szCs w:val="22"/>
        </w:rPr>
        <w:t>community</w:t>
      </w:r>
      <w:r w:rsidR="00807A21">
        <w:rPr>
          <w:rFonts w:ascii="Calibri" w:hAnsi="Calibri" w:cs="Calibri"/>
          <w:sz w:val="22"/>
          <w:szCs w:val="22"/>
        </w:rPr>
        <w:t>-</w:t>
      </w:r>
      <w:r w:rsidR="00942CDA">
        <w:rPr>
          <w:rFonts w:ascii="Calibri" w:hAnsi="Calibri" w:cs="Calibri"/>
          <w:sz w:val="22"/>
          <w:szCs w:val="22"/>
        </w:rPr>
        <w:t xml:space="preserve">affiliated </w:t>
      </w:r>
      <w:r w:rsidR="00C036BC">
        <w:rPr>
          <w:rFonts w:ascii="Calibri" w:hAnsi="Calibri" w:cs="Calibri"/>
          <w:sz w:val="22"/>
          <w:szCs w:val="22"/>
        </w:rPr>
        <w:t>NGOs</w:t>
      </w:r>
      <w:r w:rsidR="00B950EB">
        <w:rPr>
          <w:rFonts w:ascii="Calibri" w:hAnsi="Calibri" w:cs="Calibri"/>
          <w:sz w:val="22"/>
          <w:szCs w:val="22"/>
        </w:rPr>
        <w:t xml:space="preserve">. </w:t>
      </w:r>
      <w:r w:rsidR="006525B5">
        <w:rPr>
          <w:rFonts w:ascii="Calibri" w:hAnsi="Calibri" w:cs="Calibri"/>
          <w:sz w:val="22"/>
          <w:szCs w:val="22"/>
        </w:rPr>
        <w:t xml:space="preserve">Services would include: </w:t>
      </w:r>
    </w:p>
    <w:p w14:paraId="163368C0" w14:textId="717EE720" w:rsidR="00BC2F34" w:rsidRDefault="00622C55" w:rsidP="00BC2F34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BC2F34">
        <w:rPr>
          <w:rFonts w:ascii="Calibri" w:hAnsi="Calibri" w:cs="Calibri"/>
          <w:bCs/>
          <w:sz w:val="22"/>
          <w:szCs w:val="22"/>
        </w:rPr>
        <w:t xml:space="preserve">Develop </w:t>
      </w:r>
      <w:r w:rsidRPr="006525B5">
        <w:rPr>
          <w:rFonts w:ascii="Calibri" w:hAnsi="Calibri" w:cs="Calibri"/>
          <w:bCs/>
          <w:sz w:val="22"/>
          <w:szCs w:val="22"/>
        </w:rPr>
        <w:t>strategy for acquiring individual donors using online and offline techniques</w:t>
      </w:r>
      <w:r w:rsidR="00816028" w:rsidRPr="00BC2F34">
        <w:rPr>
          <w:rFonts w:ascii="Calibri" w:hAnsi="Calibri" w:cs="Calibri"/>
          <w:bCs/>
          <w:sz w:val="22"/>
          <w:szCs w:val="22"/>
        </w:rPr>
        <w:t xml:space="preserve">; </w:t>
      </w:r>
      <w:r w:rsidR="00816028" w:rsidRPr="006525B5">
        <w:rPr>
          <w:rFonts w:ascii="Calibri" w:hAnsi="Calibri" w:cs="Calibri"/>
          <w:bCs/>
          <w:sz w:val="22"/>
          <w:szCs w:val="22"/>
        </w:rPr>
        <w:t xml:space="preserve">Assist in implementing the actionable points for mobilizing individual donors as per the strategy to achieve the acquisition </w:t>
      </w:r>
      <w:proofErr w:type="gramStart"/>
      <w:r w:rsidR="00816028" w:rsidRPr="006525B5">
        <w:rPr>
          <w:rFonts w:ascii="Calibri" w:hAnsi="Calibri" w:cs="Calibri"/>
          <w:bCs/>
          <w:sz w:val="22"/>
          <w:szCs w:val="22"/>
        </w:rPr>
        <w:t>targets</w:t>
      </w:r>
      <w:r w:rsidR="0027610C">
        <w:rPr>
          <w:rFonts w:ascii="Calibri" w:hAnsi="Calibri" w:cs="Calibri"/>
          <w:bCs/>
          <w:sz w:val="22"/>
          <w:szCs w:val="22"/>
        </w:rPr>
        <w:t>;</w:t>
      </w:r>
      <w:proofErr w:type="gramEnd"/>
    </w:p>
    <w:p w14:paraId="6D0F80A8" w14:textId="2C75AC57" w:rsidR="00BC2F34" w:rsidRDefault="0027610C" w:rsidP="00BC2F34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6525B5" w:rsidRPr="00BC2F34">
        <w:rPr>
          <w:rFonts w:ascii="Calibri" w:hAnsi="Calibri" w:cs="Calibri"/>
          <w:bCs/>
          <w:sz w:val="22"/>
          <w:szCs w:val="22"/>
        </w:rPr>
        <w:t xml:space="preserve">ndividual donor acquisition through offline and online </w:t>
      </w:r>
      <w:proofErr w:type="gramStart"/>
      <w:r w:rsidR="006525B5" w:rsidRPr="00BC2F34">
        <w:rPr>
          <w:rFonts w:ascii="Calibri" w:hAnsi="Calibri" w:cs="Calibri"/>
          <w:bCs/>
          <w:sz w:val="22"/>
          <w:szCs w:val="22"/>
        </w:rPr>
        <w:t>mechanism</w:t>
      </w:r>
      <w:r>
        <w:rPr>
          <w:rFonts w:ascii="Calibri" w:hAnsi="Calibri" w:cs="Calibri"/>
          <w:bCs/>
          <w:sz w:val="22"/>
          <w:szCs w:val="22"/>
        </w:rPr>
        <w:t>s;</w:t>
      </w:r>
      <w:proofErr w:type="gramEnd"/>
    </w:p>
    <w:p w14:paraId="3DE766FB" w14:textId="007533D0" w:rsidR="00BC2F34" w:rsidRDefault="00645A4C" w:rsidP="00BC2F34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BC2F34">
        <w:rPr>
          <w:rFonts w:ascii="Calibri" w:hAnsi="Calibri" w:cs="Calibri"/>
          <w:bCs/>
          <w:sz w:val="22"/>
          <w:szCs w:val="22"/>
        </w:rPr>
        <w:t xml:space="preserve">Identify </w:t>
      </w:r>
      <w:r w:rsidR="003712DA" w:rsidRPr="00BC2F34">
        <w:rPr>
          <w:rFonts w:ascii="Calibri" w:hAnsi="Calibri" w:cs="Calibri"/>
          <w:bCs/>
          <w:sz w:val="22"/>
          <w:szCs w:val="22"/>
        </w:rPr>
        <w:t>high-end individual donors and relevant foundations, and support staff with engaging</w:t>
      </w:r>
      <w:r w:rsidR="00162A83" w:rsidRPr="00BC2F34">
        <w:rPr>
          <w:rFonts w:ascii="Calibri" w:hAnsi="Calibri" w:cs="Calibri"/>
          <w:bCs/>
          <w:sz w:val="22"/>
          <w:szCs w:val="22"/>
        </w:rPr>
        <w:t xml:space="preserve"> these donors (or engage directly on behalf of HIAS Europe</w:t>
      </w:r>
      <w:proofErr w:type="gramStart"/>
      <w:r w:rsidR="00162A83" w:rsidRPr="00BC2F34">
        <w:rPr>
          <w:rFonts w:ascii="Calibri" w:hAnsi="Calibri" w:cs="Calibri"/>
          <w:bCs/>
          <w:sz w:val="22"/>
          <w:szCs w:val="22"/>
        </w:rPr>
        <w:t>)</w:t>
      </w:r>
      <w:r w:rsidR="00D16517">
        <w:rPr>
          <w:rFonts w:ascii="Calibri" w:hAnsi="Calibri" w:cs="Calibri"/>
          <w:bCs/>
          <w:sz w:val="22"/>
          <w:szCs w:val="22"/>
        </w:rPr>
        <w:t>;</w:t>
      </w:r>
      <w:proofErr w:type="gramEnd"/>
    </w:p>
    <w:p w14:paraId="6B31071B" w14:textId="4DE23D14" w:rsidR="00162A83" w:rsidRPr="00BC2F34" w:rsidRDefault="00162A83" w:rsidP="00BC2F34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BC2F34">
        <w:rPr>
          <w:rFonts w:ascii="Calibri" w:hAnsi="Calibri" w:cs="Calibri"/>
          <w:bCs/>
          <w:sz w:val="22"/>
          <w:szCs w:val="22"/>
        </w:rPr>
        <w:t>Support with targeting</w:t>
      </w:r>
      <w:r w:rsidR="00A92C73" w:rsidRPr="00BC2F34">
        <w:rPr>
          <w:rFonts w:ascii="Calibri" w:hAnsi="Calibri" w:cs="Calibri"/>
          <w:bCs/>
          <w:sz w:val="22"/>
          <w:szCs w:val="22"/>
        </w:rPr>
        <w:t xml:space="preserve"> on-line communications with an eye on online </w:t>
      </w:r>
      <w:proofErr w:type="gramStart"/>
      <w:r w:rsidR="00A92C73" w:rsidRPr="00BC2F34">
        <w:rPr>
          <w:rFonts w:ascii="Calibri" w:hAnsi="Calibri" w:cs="Calibri"/>
          <w:bCs/>
          <w:sz w:val="22"/>
          <w:szCs w:val="22"/>
        </w:rPr>
        <w:t>fundraising</w:t>
      </w:r>
      <w:r w:rsidR="00D16517">
        <w:rPr>
          <w:rFonts w:ascii="Calibri" w:hAnsi="Calibri" w:cs="Calibri"/>
          <w:bCs/>
          <w:sz w:val="22"/>
          <w:szCs w:val="22"/>
        </w:rPr>
        <w:t>;</w:t>
      </w:r>
      <w:proofErr w:type="gramEnd"/>
      <w:r w:rsidR="00A92C73" w:rsidRPr="00BC2F34">
        <w:rPr>
          <w:rFonts w:ascii="Calibri" w:hAnsi="Calibri" w:cs="Calibri"/>
          <w:bCs/>
          <w:sz w:val="22"/>
          <w:szCs w:val="22"/>
        </w:rPr>
        <w:t xml:space="preserve"> </w:t>
      </w:r>
      <w:r w:rsidRPr="00BC2F34">
        <w:rPr>
          <w:rFonts w:ascii="Calibri" w:hAnsi="Calibri" w:cs="Calibri"/>
          <w:bCs/>
          <w:sz w:val="22"/>
          <w:szCs w:val="22"/>
        </w:rPr>
        <w:t xml:space="preserve"> </w:t>
      </w:r>
    </w:p>
    <w:p w14:paraId="6198909D" w14:textId="30C52E9B" w:rsidR="00067EF2" w:rsidRPr="00BC2F34" w:rsidRDefault="009B5C84" w:rsidP="0081602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BC2F34">
        <w:rPr>
          <w:rFonts w:ascii="Calibri" w:hAnsi="Calibri" w:cs="Calibri"/>
          <w:bCs/>
          <w:sz w:val="22"/>
          <w:szCs w:val="22"/>
        </w:rPr>
        <w:lastRenderedPageBreak/>
        <w:t>S</w:t>
      </w:r>
      <w:r w:rsidR="006525B5" w:rsidRPr="006525B5">
        <w:rPr>
          <w:rFonts w:ascii="Calibri" w:hAnsi="Calibri" w:cs="Calibri"/>
          <w:bCs/>
          <w:sz w:val="22"/>
          <w:szCs w:val="22"/>
        </w:rPr>
        <w:t xml:space="preserve">upport in implementing new fundraising products for marketing to individual donors and </w:t>
      </w:r>
      <w:proofErr w:type="spellStart"/>
      <w:r w:rsidR="006525B5" w:rsidRPr="006525B5">
        <w:rPr>
          <w:rFonts w:ascii="Calibri" w:hAnsi="Calibri" w:cs="Calibri"/>
          <w:bCs/>
          <w:sz w:val="22"/>
          <w:szCs w:val="22"/>
        </w:rPr>
        <w:t>analyse</w:t>
      </w:r>
      <w:proofErr w:type="spellEnd"/>
      <w:r w:rsidR="006525B5" w:rsidRPr="006525B5">
        <w:rPr>
          <w:rFonts w:ascii="Calibri" w:hAnsi="Calibri" w:cs="Calibri"/>
          <w:bCs/>
          <w:sz w:val="22"/>
          <w:szCs w:val="22"/>
        </w:rPr>
        <w:t xml:space="preserve"> and provide feedback on </w:t>
      </w:r>
      <w:proofErr w:type="gramStart"/>
      <w:r w:rsidR="006525B5" w:rsidRPr="006525B5">
        <w:rPr>
          <w:rFonts w:ascii="Calibri" w:hAnsi="Calibri" w:cs="Calibri"/>
          <w:bCs/>
          <w:sz w:val="22"/>
          <w:szCs w:val="22"/>
        </w:rPr>
        <w:t>performance</w:t>
      </w:r>
      <w:r w:rsidR="00744FFF">
        <w:rPr>
          <w:rFonts w:ascii="Calibri" w:hAnsi="Calibri" w:cs="Calibri"/>
          <w:bCs/>
          <w:sz w:val="22"/>
          <w:szCs w:val="22"/>
        </w:rPr>
        <w:t>;</w:t>
      </w:r>
      <w:proofErr w:type="gramEnd"/>
      <w:r w:rsidR="006525B5" w:rsidRPr="006525B5">
        <w:rPr>
          <w:rFonts w:ascii="Calibri" w:hAnsi="Calibri" w:cs="Calibri"/>
          <w:bCs/>
          <w:sz w:val="22"/>
          <w:szCs w:val="22"/>
        </w:rPr>
        <w:t xml:space="preserve"> </w:t>
      </w:r>
    </w:p>
    <w:p w14:paraId="3594A658" w14:textId="2F2DBE8F" w:rsidR="00DD2E46" w:rsidRDefault="006525B5" w:rsidP="00DD2E4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6525B5">
        <w:rPr>
          <w:rFonts w:ascii="Calibri" w:hAnsi="Calibri" w:cs="Calibri"/>
          <w:bCs/>
          <w:sz w:val="22"/>
          <w:szCs w:val="22"/>
        </w:rPr>
        <w:t>Prov</w:t>
      </w:r>
      <w:r w:rsidR="00B05257">
        <w:rPr>
          <w:rFonts w:ascii="Calibri" w:hAnsi="Calibri" w:cs="Calibri"/>
          <w:bCs/>
          <w:sz w:val="22"/>
          <w:szCs w:val="22"/>
        </w:rPr>
        <w:t>i</w:t>
      </w:r>
      <w:r w:rsidRPr="006525B5">
        <w:rPr>
          <w:rFonts w:ascii="Calibri" w:hAnsi="Calibri" w:cs="Calibri"/>
          <w:bCs/>
          <w:sz w:val="22"/>
          <w:szCs w:val="22"/>
        </w:rPr>
        <w:t xml:space="preserve">de reports, documentation &amp; analysis on the progress </w:t>
      </w:r>
      <w:proofErr w:type="gramStart"/>
      <w:r w:rsidRPr="006525B5">
        <w:rPr>
          <w:rFonts w:ascii="Calibri" w:hAnsi="Calibri" w:cs="Calibri"/>
          <w:bCs/>
          <w:sz w:val="22"/>
          <w:szCs w:val="22"/>
        </w:rPr>
        <w:t>to</w:t>
      </w:r>
      <w:proofErr w:type="gramEnd"/>
      <w:r w:rsidRPr="006525B5">
        <w:rPr>
          <w:rFonts w:ascii="Calibri" w:hAnsi="Calibri" w:cs="Calibri"/>
          <w:bCs/>
          <w:sz w:val="22"/>
          <w:szCs w:val="22"/>
        </w:rPr>
        <w:t xml:space="preserve"> </w:t>
      </w:r>
      <w:r w:rsidR="00F36848">
        <w:rPr>
          <w:rFonts w:ascii="Calibri" w:hAnsi="Calibri" w:cs="Calibri"/>
          <w:bCs/>
          <w:sz w:val="22"/>
          <w:szCs w:val="22"/>
        </w:rPr>
        <w:t xml:space="preserve">Communications, </w:t>
      </w:r>
      <w:r w:rsidR="0059256A">
        <w:rPr>
          <w:rFonts w:ascii="Calibri" w:hAnsi="Calibri" w:cs="Calibri"/>
          <w:bCs/>
          <w:sz w:val="22"/>
          <w:szCs w:val="22"/>
        </w:rPr>
        <w:t>Institutional Development and Community Engagement staff.</w:t>
      </w:r>
    </w:p>
    <w:p w14:paraId="6F7D29B0" w14:textId="6DC5A17B" w:rsidR="0059256A" w:rsidRPr="00DD2E46" w:rsidRDefault="00DD2E46" w:rsidP="2A3B55F4">
      <w:pPr>
        <w:numPr>
          <w:ilvl w:val="0"/>
          <w:numId w:val="4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88F8DFA">
        <w:rPr>
          <w:rFonts w:ascii="Calibri" w:hAnsi="Calibri" w:cs="Calibri"/>
          <w:sz w:val="22"/>
          <w:szCs w:val="22"/>
        </w:rPr>
        <w:t xml:space="preserve">Support with </w:t>
      </w:r>
      <w:r w:rsidR="0059256A" w:rsidRPr="088F8DFA">
        <w:rPr>
          <w:rFonts w:ascii="Calibri" w:eastAsiaTheme="minorEastAsia" w:hAnsi="Calibri"/>
          <w:sz w:val="22"/>
          <w:szCs w:val="22"/>
        </w:rPr>
        <w:t xml:space="preserve">technicalities of </w:t>
      </w:r>
      <w:r w:rsidR="00F36848" w:rsidRPr="088F8DFA">
        <w:rPr>
          <w:rFonts w:ascii="Calibri" w:eastAsiaTheme="minorEastAsia" w:hAnsi="Calibri"/>
          <w:sz w:val="22"/>
          <w:szCs w:val="22"/>
        </w:rPr>
        <w:t xml:space="preserve">digital marketing, especially in context of </w:t>
      </w:r>
      <w:r w:rsidR="0059256A" w:rsidRPr="088F8DFA">
        <w:rPr>
          <w:rFonts w:ascii="Calibri" w:eastAsiaTheme="minorEastAsia" w:hAnsi="Calibri"/>
          <w:sz w:val="22"/>
          <w:szCs w:val="22"/>
        </w:rPr>
        <w:t>crisis fundraising</w:t>
      </w:r>
      <w:r w:rsidRPr="088F8DFA">
        <w:rPr>
          <w:rFonts w:ascii="Calibri" w:eastAsiaTheme="minorEastAsia" w:hAnsi="Calibri"/>
          <w:sz w:val="22"/>
          <w:szCs w:val="22"/>
        </w:rPr>
        <w:t>/emergency campaigns</w:t>
      </w:r>
      <w:r w:rsidR="000B50B1" w:rsidRPr="088F8DFA">
        <w:rPr>
          <w:rFonts w:ascii="Calibri" w:eastAsiaTheme="minorEastAsia" w:hAnsi="Calibri"/>
          <w:sz w:val="22"/>
          <w:szCs w:val="22"/>
        </w:rPr>
        <w:t xml:space="preserve">, targeting </w:t>
      </w:r>
      <w:r w:rsidR="00F36848" w:rsidRPr="088F8DFA">
        <w:rPr>
          <w:rFonts w:ascii="Calibri" w:eastAsiaTheme="minorEastAsia" w:hAnsi="Calibri"/>
          <w:sz w:val="22"/>
          <w:szCs w:val="22"/>
        </w:rPr>
        <w:t>large</w:t>
      </w:r>
      <w:r w:rsidR="000B50B1" w:rsidRPr="088F8DFA">
        <w:rPr>
          <w:rFonts w:ascii="Calibri" w:eastAsiaTheme="minorEastAsia" w:hAnsi="Calibri"/>
          <w:sz w:val="22"/>
          <w:szCs w:val="22"/>
        </w:rPr>
        <w:t xml:space="preserve"> number of small donors. </w:t>
      </w:r>
    </w:p>
    <w:p w14:paraId="108BD18D" w14:textId="732E9205" w:rsidR="31019D06" w:rsidRDefault="31019D06" w:rsidP="088F8DFA">
      <w:pPr>
        <w:numPr>
          <w:ilvl w:val="0"/>
          <w:numId w:val="41"/>
        </w:numPr>
        <w:shd w:val="clear" w:color="auto" w:fill="FFFFFF" w:themeFill="background1"/>
        <w:spacing w:beforeAutospacing="1" w:afterAutospacing="1"/>
        <w:jc w:val="both"/>
        <w:rPr>
          <w:rFonts w:ascii="Calibri" w:eastAsiaTheme="minorEastAsia" w:hAnsi="Calibri"/>
          <w:sz w:val="22"/>
          <w:szCs w:val="22"/>
        </w:rPr>
      </w:pPr>
      <w:r w:rsidRPr="088F8DFA">
        <w:rPr>
          <w:rFonts w:ascii="Calibri" w:eastAsiaTheme="minorEastAsia" w:hAnsi="Calibri"/>
          <w:sz w:val="22"/>
          <w:szCs w:val="22"/>
        </w:rPr>
        <w:t>Provide capacity building support to relevant staff with a view to ensure the sustainability of the engagement</w:t>
      </w:r>
      <w:r w:rsidR="65E40D84" w:rsidRPr="088F8DFA">
        <w:rPr>
          <w:rFonts w:ascii="Calibri" w:eastAsiaTheme="minorEastAsia" w:hAnsi="Calibri"/>
          <w:sz w:val="22"/>
          <w:szCs w:val="22"/>
        </w:rPr>
        <w:t xml:space="preserve"> with identified </w:t>
      </w:r>
      <w:proofErr w:type="gramStart"/>
      <w:r w:rsidR="65E40D84" w:rsidRPr="088F8DFA">
        <w:rPr>
          <w:rFonts w:ascii="Calibri" w:eastAsiaTheme="minorEastAsia" w:hAnsi="Calibri"/>
          <w:sz w:val="22"/>
          <w:szCs w:val="22"/>
        </w:rPr>
        <w:t>donors</w:t>
      </w:r>
      <w:proofErr w:type="gramEnd"/>
    </w:p>
    <w:p w14:paraId="606B01FE" w14:textId="77777777" w:rsidR="004524EE" w:rsidRPr="00113459" w:rsidRDefault="004524EE" w:rsidP="00663278">
      <w:pPr>
        <w:pStyle w:val="ListParagraph"/>
        <w:spacing w:before="240"/>
        <w:ind w:left="1080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</w:p>
    <w:p w14:paraId="7D294A17" w14:textId="55EB3B57" w:rsidR="006576AC" w:rsidRPr="00F01B43" w:rsidRDefault="00A14F53" w:rsidP="005E783C">
      <w:pPr>
        <w:pStyle w:val="ListParagraph"/>
        <w:numPr>
          <w:ilvl w:val="0"/>
          <w:numId w:val="40"/>
        </w:numPr>
        <w:spacing w:before="240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4" w:name="_Toc138254483"/>
      <w:bookmarkStart w:id="5" w:name="_Toc138255301"/>
      <w:r w:rsidRPr="00F01B43">
        <w:rPr>
          <w:rFonts w:ascii="Calibri" w:hAnsi="Calibri" w:cs="Calibri"/>
          <w:sz w:val="22"/>
          <w:szCs w:val="22"/>
          <w:u w:val="single"/>
        </w:rPr>
        <w:t>EVALUATION OF PROPOSALS</w:t>
      </w:r>
      <w:bookmarkEnd w:id="4"/>
      <w:bookmarkEnd w:id="5"/>
    </w:p>
    <w:p w14:paraId="24DF5E2E" w14:textId="43050B87" w:rsidR="005B070D" w:rsidRDefault="006576AC" w:rsidP="00AE3FA6">
      <w:pPr>
        <w:spacing w:before="240"/>
        <w:ind w:left="72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6" w:name="_Toc138254484"/>
      <w:bookmarkStart w:id="7" w:name="_Toc138254874"/>
      <w:bookmarkStart w:id="8" w:name="_Toc138255302"/>
      <w:r>
        <w:rPr>
          <w:rFonts w:ascii="Calibri" w:hAnsi="Calibri" w:cs="Calibri"/>
          <w:bCs/>
          <w:sz w:val="22"/>
          <w:szCs w:val="22"/>
        </w:rPr>
        <w:t xml:space="preserve">Proposals will be scored using the following criteria. Points for each question will range </w:t>
      </w:r>
      <w:r w:rsidR="00815AA3">
        <w:rPr>
          <w:rFonts w:ascii="Calibri" w:hAnsi="Calibri" w:cs="Calibri"/>
          <w:bCs/>
          <w:sz w:val="22"/>
          <w:szCs w:val="22"/>
        </w:rPr>
        <w:t>0-</w:t>
      </w:r>
      <w:proofErr w:type="gramStart"/>
      <w:r w:rsidR="00815AA3">
        <w:rPr>
          <w:rFonts w:ascii="Calibri" w:hAnsi="Calibri" w:cs="Calibri"/>
          <w:bCs/>
          <w:sz w:val="22"/>
          <w:szCs w:val="22"/>
        </w:rPr>
        <w:t>50</w:t>
      </w:r>
      <w:proofErr w:type="gramEnd"/>
      <w:r w:rsidR="00815AA3">
        <w:rPr>
          <w:rFonts w:ascii="Calibri" w:hAnsi="Calibri" w:cs="Calibri"/>
          <w:bCs/>
          <w:sz w:val="22"/>
          <w:szCs w:val="22"/>
        </w:rPr>
        <w:t xml:space="preserve"> the maximum total score is 100 points. Proposals should address each evaluation </w:t>
      </w:r>
      <w:r w:rsidR="005B070D">
        <w:rPr>
          <w:rFonts w:ascii="Calibri" w:hAnsi="Calibri" w:cs="Calibri"/>
          <w:bCs/>
          <w:sz w:val="22"/>
          <w:szCs w:val="22"/>
        </w:rPr>
        <w:t>criteria.</w:t>
      </w:r>
      <w:bookmarkEnd w:id="6"/>
      <w:bookmarkEnd w:id="7"/>
      <w:bookmarkEnd w:id="8"/>
      <w:r w:rsidR="005B070D">
        <w:rPr>
          <w:rFonts w:ascii="Calibri" w:hAnsi="Calibri" w:cs="Calibri"/>
          <w:bCs/>
          <w:sz w:val="22"/>
          <w:szCs w:val="22"/>
        </w:rPr>
        <w:t xml:space="preserve"> </w:t>
      </w:r>
    </w:p>
    <w:p w14:paraId="5B93DA8D" w14:textId="2FEAE216" w:rsidR="005B070D" w:rsidRDefault="001F1A70" w:rsidP="00663278">
      <w:pPr>
        <w:pStyle w:val="ListParagraph"/>
        <w:numPr>
          <w:ilvl w:val="0"/>
          <w:numId w:val="32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9" w:name="_Toc138254485"/>
      <w:bookmarkStart w:id="10" w:name="_Toc138254875"/>
      <w:bookmarkStart w:id="11" w:name="_Toc138255303"/>
      <w:r>
        <w:rPr>
          <w:rFonts w:ascii="Calibri" w:hAnsi="Calibri" w:cs="Calibri"/>
          <w:bCs/>
          <w:sz w:val="22"/>
          <w:szCs w:val="22"/>
        </w:rPr>
        <w:t>Management Criteria: Includes the bidder’s experience on simi</w:t>
      </w:r>
      <w:r w:rsidR="00E02158">
        <w:rPr>
          <w:rFonts w:ascii="Calibri" w:hAnsi="Calibri" w:cs="Calibri"/>
          <w:bCs/>
          <w:sz w:val="22"/>
          <w:szCs w:val="22"/>
        </w:rPr>
        <w:t>lar projects, bidder’s performance on simi</w:t>
      </w:r>
      <w:r w:rsidR="0072321A">
        <w:rPr>
          <w:rFonts w:ascii="Calibri" w:hAnsi="Calibri" w:cs="Calibri"/>
          <w:bCs/>
          <w:sz w:val="22"/>
          <w:szCs w:val="22"/>
        </w:rPr>
        <w:t>lar projects and the bidder's plan for management of the project. (0-30)</w:t>
      </w:r>
      <w:bookmarkEnd w:id="9"/>
      <w:bookmarkEnd w:id="10"/>
      <w:bookmarkEnd w:id="11"/>
    </w:p>
    <w:p w14:paraId="73BCAAD4" w14:textId="60F03903" w:rsidR="0072321A" w:rsidRPr="001F1A70" w:rsidRDefault="0072321A" w:rsidP="00663278">
      <w:pPr>
        <w:pStyle w:val="ListParagraph"/>
        <w:numPr>
          <w:ilvl w:val="0"/>
          <w:numId w:val="32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2" w:name="_Toc138254486"/>
      <w:bookmarkStart w:id="13" w:name="_Toc138254876"/>
      <w:bookmarkStart w:id="14" w:name="_Toc138255304"/>
      <w:r>
        <w:rPr>
          <w:rFonts w:ascii="Calibri" w:hAnsi="Calibri" w:cs="Calibri"/>
          <w:bCs/>
          <w:sz w:val="22"/>
          <w:szCs w:val="22"/>
        </w:rPr>
        <w:t>Tech</w:t>
      </w:r>
      <w:r w:rsidR="00000BA9">
        <w:rPr>
          <w:rFonts w:ascii="Calibri" w:hAnsi="Calibri" w:cs="Calibri"/>
          <w:bCs/>
          <w:sz w:val="22"/>
          <w:szCs w:val="22"/>
        </w:rPr>
        <w:t>nical Criteria: Includes the bidder’s understanding of the service or procurement requ</w:t>
      </w:r>
      <w:r w:rsidR="008961F4">
        <w:rPr>
          <w:rFonts w:ascii="Calibri" w:hAnsi="Calibri" w:cs="Calibri"/>
          <w:bCs/>
          <w:sz w:val="22"/>
          <w:szCs w:val="22"/>
        </w:rPr>
        <w:t xml:space="preserve">ired, </w:t>
      </w:r>
      <w:r w:rsidR="00E91FAF">
        <w:rPr>
          <w:rFonts w:ascii="Calibri" w:hAnsi="Calibri" w:cs="Calibri"/>
          <w:bCs/>
          <w:sz w:val="22"/>
          <w:szCs w:val="22"/>
        </w:rPr>
        <w:t>supplier’s</w:t>
      </w:r>
      <w:r w:rsidR="008961F4">
        <w:rPr>
          <w:rFonts w:ascii="Calibri" w:hAnsi="Calibri" w:cs="Calibri"/>
          <w:bCs/>
          <w:sz w:val="22"/>
          <w:szCs w:val="22"/>
        </w:rPr>
        <w:t xml:space="preserve"> qualifications. Does the supplier have the right </w:t>
      </w:r>
      <w:r w:rsidR="009F31EE">
        <w:rPr>
          <w:rFonts w:ascii="Calibri" w:hAnsi="Calibri" w:cs="Calibri"/>
          <w:bCs/>
          <w:sz w:val="22"/>
          <w:szCs w:val="22"/>
        </w:rPr>
        <w:t>qualifications (registration, insurance, experience)? (0-20)</w:t>
      </w:r>
      <w:bookmarkEnd w:id="12"/>
      <w:bookmarkEnd w:id="13"/>
      <w:bookmarkEnd w:id="14"/>
    </w:p>
    <w:p w14:paraId="1E51668C" w14:textId="47DBEF05" w:rsidR="001F1A70" w:rsidRDefault="0090296E" w:rsidP="00663278">
      <w:pPr>
        <w:pStyle w:val="ListParagraph"/>
        <w:numPr>
          <w:ilvl w:val="0"/>
          <w:numId w:val="32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15" w:name="_Toc138254487"/>
      <w:bookmarkStart w:id="16" w:name="_Toc138254877"/>
      <w:bookmarkStart w:id="17" w:name="_Toc138255305"/>
      <w:r>
        <w:rPr>
          <w:rFonts w:ascii="Calibri" w:hAnsi="Calibri" w:cs="Calibri"/>
          <w:bCs/>
          <w:sz w:val="22"/>
          <w:szCs w:val="22"/>
        </w:rPr>
        <w:t>Cost criteria: Is the cost within any pre-determined price range, such as cost estimates from market analysis? (0-50)</w:t>
      </w:r>
      <w:bookmarkEnd w:id="15"/>
      <w:bookmarkEnd w:id="16"/>
      <w:bookmarkEnd w:id="17"/>
    </w:p>
    <w:p w14:paraId="675517E5" w14:textId="77777777" w:rsidR="000B2301" w:rsidRPr="009F31EE" w:rsidRDefault="000B2301" w:rsidP="000B2301">
      <w:pPr>
        <w:pStyle w:val="ListParagraph"/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</w:p>
    <w:p w14:paraId="2A8703C2" w14:textId="45FD2C67" w:rsidR="001F1A70" w:rsidRPr="00F01B43" w:rsidRDefault="0071120C" w:rsidP="005E783C">
      <w:pPr>
        <w:pStyle w:val="ListParagraph"/>
        <w:numPr>
          <w:ilvl w:val="0"/>
          <w:numId w:val="40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u w:val="single"/>
        </w:rPr>
      </w:pPr>
      <w:bookmarkStart w:id="18" w:name="_Toc138254488"/>
      <w:bookmarkStart w:id="19" w:name="_Toc138255306"/>
      <w:r w:rsidRPr="00F01B43">
        <w:rPr>
          <w:rFonts w:ascii="Calibri" w:hAnsi="Calibri" w:cs="Calibri"/>
          <w:bCs/>
          <w:sz w:val="22"/>
          <w:szCs w:val="22"/>
          <w:u w:val="single"/>
        </w:rPr>
        <w:t>PROPOSALS FORMAT &amp; REQUIREMENTS</w:t>
      </w:r>
      <w:bookmarkEnd w:id="18"/>
      <w:bookmarkEnd w:id="19"/>
    </w:p>
    <w:p w14:paraId="17076EE3" w14:textId="72F2CA8B" w:rsidR="00562BEA" w:rsidRDefault="004043EF" w:rsidP="00BB302A">
      <w:p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20" w:name="_Toc138254489"/>
      <w:bookmarkStart w:id="21" w:name="_Toc138254879"/>
      <w:bookmarkStart w:id="22" w:name="_Toc138255307"/>
      <w:proofErr w:type="gramStart"/>
      <w:r>
        <w:rPr>
          <w:rFonts w:ascii="Calibri" w:hAnsi="Calibri" w:cs="Calibri"/>
          <w:bCs/>
          <w:sz w:val="22"/>
          <w:szCs w:val="22"/>
        </w:rPr>
        <w:t>In order to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secure information in a </w:t>
      </w:r>
      <w:proofErr w:type="gramStart"/>
      <w:r w:rsidR="00F153E9">
        <w:rPr>
          <w:rFonts w:ascii="Calibri" w:hAnsi="Calibri" w:cs="Calibri"/>
          <w:bCs/>
          <w:sz w:val="22"/>
          <w:szCs w:val="22"/>
        </w:rPr>
        <w:t>form, which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will ensure that your pro</w:t>
      </w:r>
      <w:r w:rsidR="00562BEA">
        <w:rPr>
          <w:rFonts w:ascii="Calibri" w:hAnsi="Calibri" w:cs="Calibri"/>
          <w:bCs/>
          <w:sz w:val="22"/>
          <w:szCs w:val="22"/>
        </w:rPr>
        <w:t>posal will be properly evaluated, you are asked to submit your proposal in the format listed below. Standard proposal formats are acceptable provided the following information is included:</w:t>
      </w:r>
      <w:bookmarkEnd w:id="20"/>
      <w:bookmarkEnd w:id="21"/>
      <w:bookmarkEnd w:id="22"/>
      <w:r w:rsidR="00562BEA">
        <w:rPr>
          <w:rFonts w:ascii="Calibri" w:hAnsi="Calibri" w:cs="Calibri"/>
          <w:bCs/>
          <w:sz w:val="22"/>
          <w:szCs w:val="22"/>
        </w:rPr>
        <w:t xml:space="preserve"> </w:t>
      </w:r>
    </w:p>
    <w:p w14:paraId="0D0B6BFA" w14:textId="7C0644DF" w:rsidR="00562BEA" w:rsidRDefault="00562BEA" w:rsidP="00663278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23" w:name="_Toc138254490"/>
      <w:bookmarkStart w:id="24" w:name="_Toc138254880"/>
      <w:bookmarkStart w:id="25" w:name="_Toc138255308"/>
      <w:r>
        <w:rPr>
          <w:rFonts w:ascii="Calibri" w:hAnsi="Calibri" w:cs="Calibri"/>
          <w:bCs/>
          <w:sz w:val="22"/>
          <w:szCs w:val="22"/>
        </w:rPr>
        <w:t>Name</w:t>
      </w:r>
      <w:r w:rsidR="000F4252">
        <w:rPr>
          <w:rFonts w:ascii="Calibri" w:hAnsi="Calibri" w:cs="Calibri"/>
          <w:bCs/>
          <w:sz w:val="22"/>
          <w:szCs w:val="22"/>
        </w:rPr>
        <w:t>, address, telephone number and email address for principal contract.</w:t>
      </w:r>
      <w:bookmarkEnd w:id="23"/>
      <w:bookmarkEnd w:id="24"/>
      <w:bookmarkEnd w:id="25"/>
      <w:r w:rsidR="000F4252">
        <w:rPr>
          <w:rFonts w:ascii="Calibri" w:hAnsi="Calibri" w:cs="Calibri"/>
          <w:bCs/>
          <w:sz w:val="22"/>
          <w:szCs w:val="22"/>
        </w:rPr>
        <w:t xml:space="preserve"> </w:t>
      </w:r>
    </w:p>
    <w:p w14:paraId="1CD388A4" w14:textId="5C44B9E9" w:rsidR="000F4252" w:rsidRDefault="000F4252" w:rsidP="00663278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26" w:name="_Toc138254491"/>
      <w:bookmarkStart w:id="27" w:name="_Toc138254881"/>
      <w:bookmarkStart w:id="28" w:name="_Toc138255309"/>
      <w:r>
        <w:rPr>
          <w:rFonts w:ascii="Calibri" w:hAnsi="Calibri" w:cs="Calibri"/>
          <w:bCs/>
          <w:sz w:val="22"/>
          <w:szCs w:val="22"/>
        </w:rPr>
        <w:t>A brief outline of your organization and services offered, including:</w:t>
      </w:r>
      <w:bookmarkEnd w:id="26"/>
      <w:bookmarkEnd w:id="27"/>
      <w:bookmarkEnd w:id="28"/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49C54894" w14:textId="1D380B5A" w:rsidR="000F4252" w:rsidRDefault="00285F4F" w:rsidP="00663278">
      <w:pPr>
        <w:pStyle w:val="ListParagraph"/>
        <w:numPr>
          <w:ilvl w:val="0"/>
          <w:numId w:val="34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29" w:name="_Toc138254492"/>
      <w:bookmarkStart w:id="30" w:name="_Toc138254882"/>
      <w:bookmarkStart w:id="31" w:name="_Toc138255310"/>
      <w:r>
        <w:rPr>
          <w:rFonts w:ascii="Calibri" w:hAnsi="Calibri" w:cs="Calibri"/>
          <w:bCs/>
          <w:sz w:val="22"/>
          <w:szCs w:val="22"/>
        </w:rPr>
        <w:t xml:space="preserve">Full legal name, jurisdiction of organization or incorporation </w:t>
      </w:r>
      <w:r w:rsidR="007B2EB9">
        <w:rPr>
          <w:rFonts w:ascii="Calibri" w:hAnsi="Calibri" w:cs="Calibri"/>
          <w:bCs/>
          <w:sz w:val="22"/>
          <w:szCs w:val="22"/>
        </w:rPr>
        <w:t>and add</w:t>
      </w:r>
      <w:r w:rsidR="004C0A53">
        <w:rPr>
          <w:rFonts w:ascii="Calibri" w:hAnsi="Calibri" w:cs="Calibri"/>
          <w:bCs/>
          <w:sz w:val="22"/>
          <w:szCs w:val="22"/>
        </w:rPr>
        <w:t>ress of the company.</w:t>
      </w:r>
      <w:bookmarkEnd w:id="29"/>
      <w:bookmarkEnd w:id="30"/>
      <w:bookmarkEnd w:id="31"/>
      <w:r w:rsidR="004C0A53">
        <w:rPr>
          <w:rFonts w:ascii="Calibri" w:hAnsi="Calibri" w:cs="Calibri"/>
          <w:bCs/>
          <w:sz w:val="22"/>
          <w:szCs w:val="22"/>
        </w:rPr>
        <w:t xml:space="preserve"> </w:t>
      </w:r>
    </w:p>
    <w:p w14:paraId="5FD5FA20" w14:textId="5F5012CF" w:rsidR="004C0A53" w:rsidRDefault="004C0A53" w:rsidP="00663278">
      <w:pPr>
        <w:pStyle w:val="ListParagraph"/>
        <w:numPr>
          <w:ilvl w:val="0"/>
          <w:numId w:val="34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32" w:name="_Toc138254493"/>
      <w:bookmarkStart w:id="33" w:name="_Toc138254883"/>
      <w:bookmarkStart w:id="34" w:name="_Toc138255311"/>
      <w:r>
        <w:rPr>
          <w:rFonts w:ascii="Calibri" w:hAnsi="Calibri" w:cs="Calibri"/>
          <w:bCs/>
          <w:sz w:val="22"/>
          <w:szCs w:val="22"/>
        </w:rPr>
        <w:t xml:space="preserve">Full legal name and country of citizenship of </w:t>
      </w:r>
      <w:r w:rsidR="00F153E9">
        <w:rPr>
          <w:rFonts w:ascii="Calibri" w:hAnsi="Calibri" w:cs="Calibri"/>
          <w:bCs/>
          <w:sz w:val="22"/>
          <w:szCs w:val="22"/>
        </w:rPr>
        <w:t>company’s</w:t>
      </w:r>
      <w:r>
        <w:rPr>
          <w:rFonts w:ascii="Calibri" w:hAnsi="Calibri" w:cs="Calibri"/>
          <w:bCs/>
          <w:sz w:val="22"/>
          <w:szCs w:val="22"/>
        </w:rPr>
        <w:t xml:space="preserve"> Pre</w:t>
      </w:r>
      <w:r w:rsidR="00C2014F">
        <w:rPr>
          <w:rFonts w:ascii="Calibri" w:hAnsi="Calibri" w:cs="Calibri"/>
          <w:bCs/>
          <w:sz w:val="22"/>
          <w:szCs w:val="22"/>
        </w:rPr>
        <w:t>sident and/ Chief Executive.</w:t>
      </w:r>
      <w:bookmarkEnd w:id="32"/>
      <w:bookmarkEnd w:id="33"/>
      <w:bookmarkEnd w:id="34"/>
      <w:r w:rsidR="00C2014F">
        <w:rPr>
          <w:rFonts w:ascii="Calibri" w:hAnsi="Calibri" w:cs="Calibri"/>
          <w:bCs/>
          <w:sz w:val="22"/>
          <w:szCs w:val="22"/>
        </w:rPr>
        <w:t xml:space="preserve"> </w:t>
      </w:r>
    </w:p>
    <w:p w14:paraId="1EC4A382" w14:textId="254A02BF" w:rsidR="00C2014F" w:rsidRDefault="00C2014F" w:rsidP="00663278">
      <w:pPr>
        <w:pStyle w:val="ListParagraph"/>
        <w:numPr>
          <w:ilvl w:val="0"/>
          <w:numId w:val="34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35" w:name="_Toc138254494"/>
      <w:bookmarkStart w:id="36" w:name="_Toc138254884"/>
      <w:bookmarkStart w:id="37" w:name="_Toc138255312"/>
      <w:r>
        <w:rPr>
          <w:rFonts w:ascii="Calibri" w:hAnsi="Calibri" w:cs="Calibri"/>
          <w:bCs/>
          <w:sz w:val="22"/>
          <w:szCs w:val="22"/>
        </w:rPr>
        <w:t>Please state which officer in your office will be responsible for managing / admin</w:t>
      </w:r>
      <w:r w:rsidR="00F153E9">
        <w:rPr>
          <w:rFonts w:ascii="Calibri" w:hAnsi="Calibri" w:cs="Calibri"/>
          <w:bCs/>
          <w:sz w:val="22"/>
          <w:szCs w:val="22"/>
        </w:rPr>
        <w:t>istration of the contract.</w:t>
      </w:r>
      <w:bookmarkEnd w:id="35"/>
      <w:bookmarkEnd w:id="36"/>
      <w:bookmarkEnd w:id="37"/>
      <w:r w:rsidR="00F153E9">
        <w:rPr>
          <w:rFonts w:ascii="Calibri" w:hAnsi="Calibri" w:cs="Calibri"/>
          <w:bCs/>
          <w:sz w:val="22"/>
          <w:szCs w:val="22"/>
        </w:rPr>
        <w:t xml:space="preserve"> </w:t>
      </w:r>
    </w:p>
    <w:p w14:paraId="3FD5C6D5" w14:textId="54C7A8EA" w:rsidR="007602F3" w:rsidRDefault="00106C90" w:rsidP="00663278">
      <w:pPr>
        <w:pStyle w:val="ListParagraph"/>
        <w:numPr>
          <w:ilvl w:val="0"/>
          <w:numId w:val="34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38" w:name="_Toc138254495"/>
      <w:bookmarkStart w:id="39" w:name="_Toc138254885"/>
      <w:bookmarkStart w:id="40" w:name="_Toc138255313"/>
      <w:r>
        <w:rPr>
          <w:rFonts w:ascii="Calibri" w:hAnsi="Calibri" w:cs="Calibri"/>
          <w:bCs/>
          <w:sz w:val="22"/>
          <w:szCs w:val="22"/>
        </w:rPr>
        <w:t>O</w:t>
      </w:r>
      <w:r w:rsidR="007602F3">
        <w:rPr>
          <w:rFonts w:ascii="Calibri" w:hAnsi="Calibri" w:cs="Calibri"/>
          <w:bCs/>
          <w:sz w:val="22"/>
          <w:szCs w:val="22"/>
        </w:rPr>
        <w:t xml:space="preserve">ffice </w:t>
      </w:r>
      <w:r>
        <w:rPr>
          <w:rFonts w:ascii="Calibri" w:hAnsi="Calibri" w:cs="Calibri"/>
          <w:bCs/>
          <w:sz w:val="22"/>
          <w:szCs w:val="22"/>
        </w:rPr>
        <w:t xml:space="preserve">staff </w:t>
      </w:r>
      <w:r w:rsidR="007602F3">
        <w:rPr>
          <w:rFonts w:ascii="Calibri" w:hAnsi="Calibri" w:cs="Calibri"/>
          <w:bCs/>
          <w:sz w:val="22"/>
          <w:szCs w:val="22"/>
        </w:rPr>
        <w:t xml:space="preserve">responsible for managing the contract. </w:t>
      </w:r>
      <w:bookmarkEnd w:id="38"/>
      <w:bookmarkEnd w:id="39"/>
      <w:bookmarkEnd w:id="40"/>
      <w:r w:rsidR="0058423B">
        <w:rPr>
          <w:rFonts w:ascii="Calibri" w:hAnsi="Calibri" w:cs="Calibri"/>
          <w:bCs/>
          <w:sz w:val="22"/>
          <w:szCs w:val="22"/>
        </w:rPr>
        <w:t xml:space="preserve"> </w:t>
      </w:r>
    </w:p>
    <w:p w14:paraId="326394E4" w14:textId="550B6114" w:rsidR="0058423B" w:rsidRDefault="0058423B" w:rsidP="00663278">
      <w:pPr>
        <w:pStyle w:val="ListParagraph"/>
        <w:numPr>
          <w:ilvl w:val="0"/>
          <w:numId w:val="34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41" w:name="_Toc138254496"/>
      <w:bookmarkStart w:id="42" w:name="_Toc138254886"/>
      <w:bookmarkStart w:id="43" w:name="_Toc138255314"/>
      <w:r w:rsidRPr="088F8DFA">
        <w:rPr>
          <w:rFonts w:ascii="Calibri" w:hAnsi="Calibri" w:cs="Calibri"/>
          <w:sz w:val="22"/>
          <w:szCs w:val="22"/>
        </w:rPr>
        <w:t xml:space="preserve">Details of previous experience of providing </w:t>
      </w:r>
      <w:r w:rsidR="00106C90" w:rsidRPr="088F8DFA">
        <w:rPr>
          <w:rFonts w:ascii="Calibri" w:hAnsi="Calibri" w:cs="Calibri"/>
          <w:sz w:val="22"/>
          <w:szCs w:val="22"/>
        </w:rPr>
        <w:t>similar</w:t>
      </w:r>
      <w:r w:rsidRPr="088F8DFA">
        <w:rPr>
          <w:rFonts w:ascii="Calibri" w:hAnsi="Calibri" w:cs="Calibri"/>
          <w:sz w:val="22"/>
          <w:szCs w:val="22"/>
        </w:rPr>
        <w:t xml:space="preserve"> services </w:t>
      </w:r>
      <w:r w:rsidR="005C1DCE" w:rsidRPr="088F8DFA">
        <w:rPr>
          <w:rFonts w:ascii="Calibri" w:hAnsi="Calibri" w:cs="Calibri"/>
          <w:sz w:val="22"/>
          <w:szCs w:val="22"/>
        </w:rPr>
        <w:t>in Europe</w:t>
      </w:r>
      <w:r w:rsidR="00E601DB" w:rsidRPr="088F8DFA">
        <w:rPr>
          <w:rFonts w:ascii="Calibri" w:hAnsi="Calibri" w:cs="Calibri"/>
          <w:sz w:val="22"/>
          <w:szCs w:val="22"/>
        </w:rPr>
        <w:t>.</w:t>
      </w:r>
      <w:bookmarkEnd w:id="41"/>
      <w:bookmarkEnd w:id="42"/>
      <w:bookmarkEnd w:id="43"/>
      <w:r w:rsidR="00E601DB" w:rsidRPr="088F8DFA">
        <w:rPr>
          <w:rFonts w:ascii="Calibri" w:hAnsi="Calibri" w:cs="Calibri"/>
          <w:sz w:val="22"/>
          <w:szCs w:val="22"/>
        </w:rPr>
        <w:t xml:space="preserve"> </w:t>
      </w:r>
    </w:p>
    <w:p w14:paraId="140A86C6" w14:textId="6E99D863" w:rsidR="1B3FD3C7" w:rsidRDefault="1B3FD3C7" w:rsidP="088F8DFA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sz w:val="22"/>
          <w:szCs w:val="22"/>
        </w:rPr>
      </w:pPr>
      <w:r w:rsidRPr="088F8DFA">
        <w:rPr>
          <w:rFonts w:ascii="Calibri" w:hAnsi="Calibri" w:cs="Calibri"/>
          <w:sz w:val="22"/>
          <w:szCs w:val="22"/>
        </w:rPr>
        <w:t>A brief outline of services proposed</w:t>
      </w:r>
      <w:r w:rsidR="18056C08" w:rsidRPr="088F8DFA">
        <w:rPr>
          <w:rFonts w:ascii="Calibri" w:hAnsi="Calibri" w:cs="Calibri"/>
          <w:sz w:val="22"/>
          <w:szCs w:val="22"/>
        </w:rPr>
        <w:t>,</w:t>
      </w:r>
      <w:r w:rsidRPr="088F8DFA">
        <w:rPr>
          <w:rFonts w:ascii="Calibri" w:hAnsi="Calibri" w:cs="Calibri"/>
          <w:sz w:val="22"/>
          <w:szCs w:val="22"/>
        </w:rPr>
        <w:t xml:space="preserve"> methodology</w:t>
      </w:r>
      <w:r w:rsidR="5DC3E3AA" w:rsidRPr="088F8DFA">
        <w:rPr>
          <w:rFonts w:ascii="Calibri" w:hAnsi="Calibri" w:cs="Calibri"/>
          <w:sz w:val="22"/>
          <w:szCs w:val="22"/>
        </w:rPr>
        <w:t xml:space="preserve"> and the </w:t>
      </w:r>
      <w:proofErr w:type="gramStart"/>
      <w:r w:rsidR="5DC3E3AA" w:rsidRPr="088F8DFA">
        <w:rPr>
          <w:rFonts w:ascii="Calibri" w:hAnsi="Calibri" w:cs="Calibri"/>
          <w:sz w:val="22"/>
          <w:szCs w:val="22"/>
        </w:rPr>
        <w:t>timelines</w:t>
      </w:r>
      <w:proofErr w:type="gramEnd"/>
    </w:p>
    <w:p w14:paraId="456CCC17" w14:textId="5A6BE387" w:rsidR="00E91FAF" w:rsidRDefault="00BF1809" w:rsidP="00663278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44" w:name="_Toc138254497"/>
      <w:bookmarkStart w:id="45" w:name="_Toc138254887"/>
      <w:bookmarkStart w:id="46" w:name="_Toc138255315"/>
      <w:r w:rsidRPr="088F8DFA">
        <w:rPr>
          <w:rFonts w:ascii="Calibri" w:hAnsi="Calibri" w:cs="Calibri"/>
          <w:sz w:val="22"/>
          <w:szCs w:val="22"/>
        </w:rPr>
        <w:t xml:space="preserve">Name and </w:t>
      </w:r>
      <w:r w:rsidR="00B844AB" w:rsidRPr="088F8DFA">
        <w:rPr>
          <w:rFonts w:ascii="Calibri" w:hAnsi="Calibri" w:cs="Calibri"/>
          <w:sz w:val="22"/>
          <w:szCs w:val="22"/>
        </w:rPr>
        <w:t>professional qualifications of personnel who would provide the services.</w:t>
      </w:r>
      <w:bookmarkEnd w:id="44"/>
      <w:bookmarkEnd w:id="45"/>
      <w:bookmarkEnd w:id="46"/>
      <w:r w:rsidR="00B844AB" w:rsidRPr="088F8DFA">
        <w:rPr>
          <w:rFonts w:ascii="Calibri" w:hAnsi="Calibri" w:cs="Calibri"/>
          <w:sz w:val="22"/>
          <w:szCs w:val="22"/>
        </w:rPr>
        <w:t xml:space="preserve"> </w:t>
      </w:r>
    </w:p>
    <w:p w14:paraId="61F2C936" w14:textId="1660D198" w:rsidR="00B844AB" w:rsidRDefault="00B844AB" w:rsidP="00663278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47" w:name="_Toc138254498"/>
      <w:bookmarkStart w:id="48" w:name="_Toc138254888"/>
      <w:bookmarkStart w:id="49" w:name="_Toc138255316"/>
      <w:r w:rsidRPr="088F8DFA">
        <w:rPr>
          <w:rFonts w:ascii="Calibri" w:hAnsi="Calibri" w:cs="Calibri"/>
          <w:sz w:val="22"/>
          <w:szCs w:val="22"/>
        </w:rPr>
        <w:t xml:space="preserve">Name, address, phone number and </w:t>
      </w:r>
      <w:r w:rsidR="00640D04" w:rsidRPr="088F8DFA">
        <w:rPr>
          <w:rFonts w:ascii="Calibri" w:hAnsi="Calibri" w:cs="Calibri"/>
          <w:sz w:val="22"/>
          <w:szCs w:val="22"/>
        </w:rPr>
        <w:t xml:space="preserve">email address of at least two clients of similar industry and scope of operations as HIAS </w:t>
      </w:r>
      <w:proofErr w:type="gramStart"/>
      <w:r w:rsidR="00640D04" w:rsidRPr="088F8DFA">
        <w:rPr>
          <w:rFonts w:ascii="Calibri" w:hAnsi="Calibri" w:cs="Calibri"/>
          <w:sz w:val="22"/>
          <w:szCs w:val="22"/>
        </w:rPr>
        <w:t>Europe that</w:t>
      </w:r>
      <w:proofErr w:type="gramEnd"/>
      <w:r w:rsidR="00640D04" w:rsidRPr="088F8DFA">
        <w:rPr>
          <w:rFonts w:ascii="Calibri" w:hAnsi="Calibri" w:cs="Calibri"/>
          <w:sz w:val="22"/>
          <w:szCs w:val="22"/>
        </w:rPr>
        <w:t xml:space="preserve"> can</w:t>
      </w:r>
      <w:r w:rsidR="00D13E7D" w:rsidRPr="088F8DFA">
        <w:rPr>
          <w:rFonts w:ascii="Calibri" w:hAnsi="Calibri" w:cs="Calibri"/>
          <w:sz w:val="22"/>
          <w:szCs w:val="22"/>
        </w:rPr>
        <w:t xml:space="preserve"> be contacted as references.</w:t>
      </w:r>
      <w:bookmarkEnd w:id="47"/>
      <w:bookmarkEnd w:id="48"/>
      <w:bookmarkEnd w:id="49"/>
      <w:r w:rsidR="00D13E7D" w:rsidRPr="088F8DFA">
        <w:rPr>
          <w:rFonts w:ascii="Calibri" w:hAnsi="Calibri" w:cs="Calibri"/>
          <w:sz w:val="22"/>
          <w:szCs w:val="22"/>
        </w:rPr>
        <w:t xml:space="preserve"> </w:t>
      </w:r>
    </w:p>
    <w:p w14:paraId="45C92165" w14:textId="6BB43F09" w:rsidR="00F22FFB" w:rsidRPr="00243FE6" w:rsidRDefault="00DD22BF" w:rsidP="00663278">
      <w:pPr>
        <w:pStyle w:val="ListParagraph"/>
        <w:numPr>
          <w:ilvl w:val="0"/>
          <w:numId w:val="33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50" w:name="_Toc138254499"/>
      <w:bookmarkStart w:id="51" w:name="_Toc138254889"/>
      <w:bookmarkStart w:id="52" w:name="_Toc138255317"/>
      <w:r w:rsidRPr="088F8DFA">
        <w:rPr>
          <w:rFonts w:ascii="Calibri" w:hAnsi="Calibri" w:cs="Calibri"/>
          <w:sz w:val="22"/>
          <w:szCs w:val="22"/>
        </w:rPr>
        <w:lastRenderedPageBreak/>
        <w:t>Please provide an estimated annual</w:t>
      </w:r>
      <w:r w:rsidR="000B2301" w:rsidRPr="088F8DFA">
        <w:rPr>
          <w:rFonts w:ascii="Calibri" w:hAnsi="Calibri" w:cs="Calibri"/>
          <w:sz w:val="22"/>
          <w:szCs w:val="22"/>
        </w:rPr>
        <w:t xml:space="preserve">/monthly </w:t>
      </w:r>
      <w:r w:rsidRPr="088F8DFA">
        <w:rPr>
          <w:rFonts w:ascii="Calibri" w:hAnsi="Calibri" w:cs="Calibri"/>
          <w:sz w:val="22"/>
          <w:szCs w:val="22"/>
        </w:rPr>
        <w:t>fee schedule</w:t>
      </w:r>
      <w:r w:rsidR="00F22FFB" w:rsidRPr="088F8DFA">
        <w:rPr>
          <w:rFonts w:ascii="Calibri" w:hAnsi="Calibri" w:cs="Calibri"/>
          <w:sz w:val="22"/>
          <w:szCs w:val="22"/>
        </w:rPr>
        <w:t>.</w:t>
      </w:r>
      <w:bookmarkEnd w:id="50"/>
      <w:bookmarkEnd w:id="51"/>
      <w:bookmarkEnd w:id="52"/>
      <w:r w:rsidR="00F22FFB" w:rsidRPr="088F8DFA">
        <w:rPr>
          <w:rFonts w:ascii="Calibri" w:hAnsi="Calibri" w:cs="Calibri"/>
          <w:sz w:val="22"/>
          <w:szCs w:val="22"/>
        </w:rPr>
        <w:t xml:space="preserve"> </w:t>
      </w:r>
    </w:p>
    <w:p w14:paraId="43B74BE8" w14:textId="77777777" w:rsidR="000B2301" w:rsidRDefault="000B2301" w:rsidP="000B2301">
      <w:pPr>
        <w:pStyle w:val="ListParagraph"/>
        <w:spacing w:before="240"/>
        <w:ind w:left="1080"/>
        <w:jc w:val="both"/>
        <w:outlineLvl w:val="0"/>
        <w:rPr>
          <w:rFonts w:ascii="Calibri" w:hAnsi="Calibri" w:cs="Calibri"/>
          <w:bCs/>
          <w:sz w:val="22"/>
          <w:szCs w:val="22"/>
          <w:u w:val="single"/>
        </w:rPr>
      </w:pPr>
      <w:bookmarkStart w:id="53" w:name="_Toc138254501"/>
      <w:bookmarkStart w:id="54" w:name="_Toc138255319"/>
    </w:p>
    <w:p w14:paraId="1515CDB5" w14:textId="3B944F69" w:rsidR="00297CBD" w:rsidRPr="00F01B43" w:rsidRDefault="00297CBD" w:rsidP="005E783C">
      <w:pPr>
        <w:pStyle w:val="ListParagraph"/>
        <w:numPr>
          <w:ilvl w:val="0"/>
          <w:numId w:val="40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u w:val="single"/>
        </w:rPr>
      </w:pPr>
      <w:r w:rsidRPr="00F01B43">
        <w:rPr>
          <w:rFonts w:ascii="Calibri" w:hAnsi="Calibri" w:cs="Calibri"/>
          <w:bCs/>
          <w:sz w:val="22"/>
          <w:szCs w:val="22"/>
          <w:u w:val="single"/>
        </w:rPr>
        <w:t>CONTACT FOR BID ENQUIRIES</w:t>
      </w:r>
      <w:bookmarkEnd w:id="53"/>
      <w:bookmarkEnd w:id="54"/>
    </w:p>
    <w:p w14:paraId="40531DAB" w14:textId="08EB603D" w:rsidR="00297CBD" w:rsidRDefault="00297CBD" w:rsidP="00663278">
      <w:p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bookmarkStart w:id="55" w:name="_Toc138254502"/>
      <w:bookmarkStart w:id="56" w:name="_Toc138254892"/>
      <w:bookmarkStart w:id="57" w:name="_Toc138255320"/>
      <w:r>
        <w:rPr>
          <w:rFonts w:ascii="Calibri" w:hAnsi="Calibri" w:cs="Calibri"/>
          <w:bCs/>
          <w:sz w:val="22"/>
          <w:szCs w:val="22"/>
        </w:rPr>
        <w:t>All inquiries concerning this solicitation shall be addressed to the following designated contact:</w:t>
      </w:r>
      <w:bookmarkEnd w:id="55"/>
      <w:bookmarkEnd w:id="56"/>
      <w:bookmarkEnd w:id="57"/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5C95945D" w14:textId="4D16998C" w:rsidR="00DB53FB" w:rsidRPr="003A65DD" w:rsidRDefault="003A65DD" w:rsidP="00663278">
      <w:pPr>
        <w:pStyle w:val="ListParagraph"/>
        <w:numPr>
          <w:ilvl w:val="0"/>
          <w:numId w:val="35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3A65DD">
        <w:rPr>
          <w:rFonts w:ascii="Calibri" w:hAnsi="Calibri" w:cs="Calibri"/>
          <w:bCs/>
          <w:sz w:val="22"/>
          <w:szCs w:val="22"/>
        </w:rPr>
        <w:t>Elinor Minett &lt;elinor.minett@hias.org&gt;</w:t>
      </w:r>
    </w:p>
    <w:p w14:paraId="3F258FE6" w14:textId="49C5B1F0" w:rsidR="00871BB2" w:rsidRDefault="00DB53FB" w:rsidP="00663278">
      <w:p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58" w:name="_Toc138254504"/>
      <w:bookmarkStart w:id="59" w:name="_Toc138254894"/>
      <w:bookmarkStart w:id="60" w:name="_Toc138255322"/>
      <w:r w:rsidRPr="00DB53FB">
        <w:rPr>
          <w:rFonts w:ascii="Calibri" w:hAnsi="Calibri" w:cs="Calibri"/>
          <w:bCs/>
          <w:sz w:val="22"/>
          <w:szCs w:val="22"/>
          <w:lang w:val="en-GB"/>
        </w:rPr>
        <w:t>Please email an electronic v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ersion of </w:t>
      </w:r>
      <w:r w:rsidR="001D4F72">
        <w:rPr>
          <w:rFonts w:ascii="Calibri" w:hAnsi="Calibri" w:cs="Calibri"/>
          <w:bCs/>
          <w:sz w:val="22"/>
          <w:szCs w:val="22"/>
          <w:lang w:val="en-GB"/>
        </w:rPr>
        <w:t xml:space="preserve">your </w:t>
      </w:r>
      <w:r w:rsidR="00AE3FA6">
        <w:rPr>
          <w:rFonts w:ascii="Calibri" w:hAnsi="Calibri" w:cs="Calibri"/>
          <w:bCs/>
          <w:sz w:val="22"/>
          <w:szCs w:val="22"/>
          <w:lang w:val="en-GB"/>
        </w:rPr>
        <w:t>response</w:t>
      </w:r>
      <w:r w:rsidR="001D4F72">
        <w:rPr>
          <w:rFonts w:ascii="Calibri" w:hAnsi="Calibri" w:cs="Calibri"/>
          <w:bCs/>
          <w:sz w:val="22"/>
          <w:szCs w:val="22"/>
          <w:lang w:val="en-GB"/>
        </w:rPr>
        <w:t xml:space="preserve"> (via e-mail), including all supporting documentation, and direct questions about RFP to the designated contact</w:t>
      </w:r>
      <w:r w:rsidR="00871BB2">
        <w:rPr>
          <w:rFonts w:ascii="Calibri" w:hAnsi="Calibri" w:cs="Calibri"/>
          <w:bCs/>
          <w:sz w:val="22"/>
          <w:szCs w:val="22"/>
          <w:lang w:val="en-GB"/>
        </w:rPr>
        <w:t>.</w:t>
      </w:r>
      <w:bookmarkEnd w:id="58"/>
      <w:bookmarkEnd w:id="59"/>
      <w:bookmarkEnd w:id="60"/>
    </w:p>
    <w:p w14:paraId="6D28049D" w14:textId="47ABB6ED" w:rsidR="00E06F85" w:rsidRDefault="00871BB2" w:rsidP="00663278">
      <w:p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61" w:name="_Toc138254505"/>
      <w:bookmarkStart w:id="62" w:name="_Toc138254895"/>
      <w:bookmarkStart w:id="63" w:name="_Toc138255323"/>
      <w:r>
        <w:rPr>
          <w:rFonts w:ascii="Calibri" w:hAnsi="Calibri" w:cs="Calibri"/>
          <w:bCs/>
          <w:sz w:val="22"/>
          <w:szCs w:val="22"/>
          <w:lang w:val="en-GB"/>
        </w:rPr>
        <w:t>All questions should be submitted in writing (via e-mail)</w:t>
      </w:r>
      <w:r w:rsidR="00DE0D4D">
        <w:rPr>
          <w:rFonts w:ascii="Calibri" w:hAnsi="Calibri" w:cs="Calibri"/>
          <w:bCs/>
          <w:sz w:val="22"/>
          <w:szCs w:val="22"/>
          <w:lang w:val="en-GB"/>
        </w:rPr>
        <w:t xml:space="preserve"> citing the </w:t>
      </w:r>
      <w:proofErr w:type="gramStart"/>
      <w:r w:rsidR="00DE0D4D">
        <w:rPr>
          <w:rFonts w:ascii="Calibri" w:hAnsi="Calibri" w:cs="Calibri"/>
          <w:bCs/>
          <w:sz w:val="22"/>
          <w:szCs w:val="22"/>
          <w:lang w:val="en-GB"/>
        </w:rPr>
        <w:t>particular bid</w:t>
      </w:r>
      <w:proofErr w:type="gramEnd"/>
      <w:r w:rsidR="00DE0D4D">
        <w:rPr>
          <w:rFonts w:ascii="Calibri" w:hAnsi="Calibri" w:cs="Calibri"/>
          <w:bCs/>
          <w:sz w:val="22"/>
          <w:szCs w:val="22"/>
          <w:lang w:val="en-GB"/>
        </w:rPr>
        <w:t xml:space="preserve"> section and paragraph number. Bidders should note that all clarifications and exceptions are to be resolved prior to the submission of a bid.</w:t>
      </w:r>
      <w:bookmarkEnd w:id="61"/>
      <w:bookmarkEnd w:id="62"/>
      <w:bookmarkEnd w:id="63"/>
      <w:r w:rsidR="00DE0D4D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14:paraId="0749C508" w14:textId="73651F26" w:rsidR="00E06F85" w:rsidRDefault="00E06F85" w:rsidP="00663278">
      <w:p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64" w:name="_Toc138254506"/>
      <w:bookmarkStart w:id="65" w:name="_Toc138254896"/>
      <w:bookmarkStart w:id="66" w:name="_Toc138255324"/>
      <w:r>
        <w:rPr>
          <w:rFonts w:ascii="Calibri" w:hAnsi="Calibri" w:cs="Calibri"/>
          <w:bCs/>
          <w:sz w:val="22"/>
          <w:szCs w:val="22"/>
          <w:lang w:val="en-GB"/>
        </w:rPr>
        <w:t xml:space="preserve">RFP Calendar/ </w:t>
      </w:r>
      <w:r w:rsidR="00F53A91">
        <w:rPr>
          <w:rFonts w:ascii="Calibri" w:hAnsi="Calibri" w:cs="Calibri"/>
          <w:bCs/>
          <w:sz w:val="22"/>
          <w:szCs w:val="22"/>
          <w:lang w:val="en-GB"/>
        </w:rPr>
        <w:t>Timeline</w:t>
      </w:r>
      <w:bookmarkEnd w:id="64"/>
      <w:bookmarkEnd w:id="65"/>
      <w:bookmarkEnd w:id="66"/>
    </w:p>
    <w:p w14:paraId="2B4F4944" w14:textId="38224F4C" w:rsidR="00E06F85" w:rsidRPr="00E437AA" w:rsidRDefault="00E06F85" w:rsidP="00663278">
      <w:pPr>
        <w:pStyle w:val="ListParagraph"/>
        <w:numPr>
          <w:ilvl w:val="0"/>
          <w:numId w:val="35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67" w:name="_Toc138254507"/>
      <w:bookmarkStart w:id="68" w:name="_Toc138254897"/>
      <w:bookmarkStart w:id="69" w:name="_Toc138255325"/>
      <w:r w:rsidRPr="00E437AA">
        <w:rPr>
          <w:rFonts w:ascii="Calibri" w:hAnsi="Calibri" w:cs="Calibri"/>
          <w:bCs/>
          <w:sz w:val="22"/>
          <w:szCs w:val="22"/>
          <w:lang w:val="en-GB"/>
        </w:rPr>
        <w:t>RFP published –</w:t>
      </w:r>
      <w:bookmarkEnd w:id="67"/>
      <w:bookmarkEnd w:id="68"/>
      <w:bookmarkEnd w:id="69"/>
      <w:r w:rsidRPr="00E437A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35194B">
        <w:rPr>
          <w:rFonts w:ascii="Calibri" w:hAnsi="Calibri" w:cs="Calibri"/>
          <w:bCs/>
          <w:sz w:val="22"/>
          <w:szCs w:val="22"/>
          <w:lang w:val="en-GB"/>
        </w:rPr>
        <w:t>15</w:t>
      </w:r>
      <w:r w:rsidR="00D25E31" w:rsidRPr="00E437AA">
        <w:rPr>
          <w:rFonts w:ascii="Calibri" w:hAnsi="Calibri" w:cs="Calibri"/>
          <w:bCs/>
          <w:sz w:val="22"/>
          <w:szCs w:val="22"/>
          <w:lang w:val="en-GB"/>
        </w:rPr>
        <w:t xml:space="preserve"> December</w:t>
      </w:r>
    </w:p>
    <w:p w14:paraId="6A3F563C" w14:textId="6F8573CC" w:rsidR="00E06F85" w:rsidRPr="00E437AA" w:rsidRDefault="00E06F85" w:rsidP="00663278">
      <w:pPr>
        <w:pStyle w:val="ListParagraph"/>
        <w:numPr>
          <w:ilvl w:val="0"/>
          <w:numId w:val="35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70" w:name="_Toc138254508"/>
      <w:bookmarkStart w:id="71" w:name="_Toc138254898"/>
      <w:bookmarkStart w:id="72" w:name="_Toc138255326"/>
      <w:r w:rsidRPr="00E437AA">
        <w:rPr>
          <w:rFonts w:ascii="Calibri" w:hAnsi="Calibri" w:cs="Calibri"/>
          <w:bCs/>
          <w:sz w:val="22"/>
          <w:szCs w:val="22"/>
          <w:lang w:val="en-GB"/>
        </w:rPr>
        <w:t xml:space="preserve">RFP response due </w:t>
      </w:r>
      <w:r w:rsidR="00F53A91" w:rsidRPr="00E437AA">
        <w:rPr>
          <w:rFonts w:ascii="Calibri" w:hAnsi="Calibri" w:cs="Calibri"/>
          <w:bCs/>
          <w:sz w:val="22"/>
          <w:szCs w:val="22"/>
          <w:lang w:val="en-GB"/>
        </w:rPr>
        <w:t>–</w:t>
      </w:r>
      <w:bookmarkEnd w:id="70"/>
      <w:bookmarkEnd w:id="71"/>
      <w:bookmarkEnd w:id="72"/>
      <w:r w:rsidRPr="00E437A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35194B">
        <w:rPr>
          <w:rFonts w:ascii="Calibri" w:hAnsi="Calibri" w:cs="Calibri"/>
          <w:bCs/>
          <w:sz w:val="22"/>
          <w:szCs w:val="22"/>
          <w:lang w:val="en-GB"/>
        </w:rPr>
        <w:t>15</w:t>
      </w:r>
      <w:r w:rsidR="00D25E31" w:rsidRPr="00E437A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35194B">
        <w:rPr>
          <w:rFonts w:ascii="Calibri" w:hAnsi="Calibri" w:cs="Calibri"/>
          <w:bCs/>
          <w:sz w:val="22"/>
          <w:szCs w:val="22"/>
          <w:lang w:val="en-GB"/>
        </w:rPr>
        <w:t>January</w:t>
      </w:r>
    </w:p>
    <w:p w14:paraId="0B3BA77D" w14:textId="24376C37" w:rsidR="00F53A91" w:rsidRPr="00E437AA" w:rsidRDefault="00F53A91" w:rsidP="00663278">
      <w:pPr>
        <w:pStyle w:val="ListParagraph"/>
        <w:numPr>
          <w:ilvl w:val="0"/>
          <w:numId w:val="35"/>
        </w:numPr>
        <w:spacing w:before="240"/>
        <w:jc w:val="both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bookmarkStart w:id="73" w:name="_Toc138254509"/>
      <w:bookmarkStart w:id="74" w:name="_Toc138254899"/>
      <w:bookmarkStart w:id="75" w:name="_Toc138255327"/>
      <w:r w:rsidRPr="00E437AA">
        <w:rPr>
          <w:rFonts w:ascii="Calibri" w:hAnsi="Calibri" w:cs="Calibri"/>
          <w:bCs/>
          <w:sz w:val="22"/>
          <w:szCs w:val="22"/>
          <w:lang w:val="en-GB"/>
        </w:rPr>
        <w:t xml:space="preserve">Vendor selected and notified </w:t>
      </w:r>
      <w:r w:rsidR="00D25E31" w:rsidRPr="00E437AA">
        <w:rPr>
          <w:rFonts w:ascii="Calibri" w:hAnsi="Calibri" w:cs="Calibri"/>
          <w:bCs/>
          <w:sz w:val="22"/>
          <w:szCs w:val="22"/>
          <w:lang w:val="en-GB"/>
        </w:rPr>
        <w:t>–</w:t>
      </w:r>
      <w:bookmarkEnd w:id="73"/>
      <w:bookmarkEnd w:id="74"/>
      <w:bookmarkEnd w:id="75"/>
      <w:r w:rsidRPr="00E437A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D25E31" w:rsidRPr="00E437AA">
        <w:rPr>
          <w:rFonts w:ascii="Calibri" w:hAnsi="Calibri" w:cs="Calibri"/>
          <w:bCs/>
          <w:sz w:val="22"/>
          <w:szCs w:val="22"/>
          <w:lang w:val="en-GB"/>
        </w:rPr>
        <w:t xml:space="preserve">January </w:t>
      </w:r>
      <w:r w:rsidR="0035194B">
        <w:rPr>
          <w:rFonts w:ascii="Calibri" w:hAnsi="Calibri" w:cs="Calibri"/>
          <w:bCs/>
          <w:sz w:val="22"/>
          <w:szCs w:val="22"/>
          <w:lang w:val="en-GB"/>
        </w:rPr>
        <w:t>30</w:t>
      </w:r>
    </w:p>
    <w:p w14:paraId="45F8A76B" w14:textId="77777777" w:rsidR="00AB139B" w:rsidRDefault="00AB139B" w:rsidP="00663278">
      <w:pPr>
        <w:spacing w:before="24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F3B9427" w14:textId="77777777" w:rsidR="00AB139B" w:rsidRDefault="00AB139B" w:rsidP="00663278">
      <w:pPr>
        <w:spacing w:before="24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188264AF" w14:textId="77777777" w:rsidR="00AB139B" w:rsidRDefault="00AB139B" w:rsidP="008677B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5D5D440C" w14:textId="77777777" w:rsidR="00AB139B" w:rsidRDefault="00AB139B" w:rsidP="00603F8F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EE3DAC1" w14:textId="184D5E03" w:rsidR="007D7B57" w:rsidRPr="005510DB" w:rsidRDefault="007D7B57" w:rsidP="000D443E">
      <w:pPr>
        <w:rPr>
          <w:rFonts w:ascii="Calibri" w:hAnsi="Calibri" w:cs="Calibri"/>
          <w:b/>
          <w:sz w:val="22"/>
          <w:szCs w:val="22"/>
        </w:rPr>
      </w:pPr>
    </w:p>
    <w:p w14:paraId="464BF0AF" w14:textId="77777777" w:rsidR="007D7B57" w:rsidRDefault="007D7B57" w:rsidP="000D443E">
      <w:pPr>
        <w:rPr>
          <w:rFonts w:ascii="Calibri" w:hAnsi="Calibri" w:cs="Calibri"/>
          <w:sz w:val="22"/>
          <w:szCs w:val="22"/>
        </w:rPr>
      </w:pPr>
    </w:p>
    <w:p w14:paraId="2CBF4AE2" w14:textId="77777777" w:rsidR="00E13FB2" w:rsidRDefault="00E13FB2" w:rsidP="000D443E">
      <w:pPr>
        <w:rPr>
          <w:rFonts w:ascii="Calibri" w:hAnsi="Calibri" w:cs="Calibri"/>
          <w:sz w:val="22"/>
          <w:szCs w:val="22"/>
        </w:rPr>
      </w:pPr>
    </w:p>
    <w:p w14:paraId="41A8827D" w14:textId="77777777" w:rsidR="00E13FB2" w:rsidRDefault="00E13FB2" w:rsidP="000D443E">
      <w:pPr>
        <w:rPr>
          <w:rFonts w:ascii="Calibri" w:hAnsi="Calibri" w:cs="Calibri"/>
          <w:sz w:val="22"/>
          <w:szCs w:val="22"/>
        </w:rPr>
      </w:pPr>
    </w:p>
    <w:p w14:paraId="78A2CCB3" w14:textId="77777777" w:rsidR="00E13FB2" w:rsidRDefault="00E13FB2" w:rsidP="000D443E">
      <w:pPr>
        <w:rPr>
          <w:rFonts w:ascii="Calibri" w:hAnsi="Calibri" w:cs="Calibri"/>
          <w:sz w:val="22"/>
          <w:szCs w:val="22"/>
        </w:rPr>
      </w:pPr>
    </w:p>
    <w:p w14:paraId="1893E052" w14:textId="77777777" w:rsidR="00E13FB2" w:rsidRDefault="00E13FB2" w:rsidP="000D443E">
      <w:pPr>
        <w:rPr>
          <w:rFonts w:ascii="Calibri" w:hAnsi="Calibri" w:cs="Calibri"/>
          <w:sz w:val="22"/>
          <w:szCs w:val="22"/>
        </w:rPr>
      </w:pPr>
    </w:p>
    <w:p w14:paraId="7C1175D7" w14:textId="77777777" w:rsidR="00E13FB2" w:rsidRDefault="00E13FB2" w:rsidP="000D443E">
      <w:pPr>
        <w:rPr>
          <w:rFonts w:ascii="Calibri" w:hAnsi="Calibri" w:cs="Calibri"/>
          <w:sz w:val="22"/>
          <w:szCs w:val="22"/>
        </w:rPr>
      </w:pPr>
    </w:p>
    <w:p w14:paraId="1E316631" w14:textId="77777777" w:rsidR="00A2508D" w:rsidRDefault="00A2508D" w:rsidP="00A2508D">
      <w:pPr>
        <w:rPr>
          <w:rFonts w:ascii="Calibri" w:hAnsi="Calibri" w:cs="Calibri"/>
          <w:color w:val="201F1E"/>
          <w:sz w:val="22"/>
          <w:szCs w:val="22"/>
        </w:rPr>
      </w:pPr>
    </w:p>
    <w:p w14:paraId="682A2962" w14:textId="77777777" w:rsidR="00A2508D" w:rsidRDefault="00A2508D" w:rsidP="00A2508D">
      <w:pPr>
        <w:rPr>
          <w:rFonts w:ascii="Calibri" w:hAnsi="Calibri" w:cs="Calibri"/>
          <w:color w:val="201F1E"/>
          <w:sz w:val="22"/>
          <w:szCs w:val="22"/>
        </w:rPr>
      </w:pPr>
    </w:p>
    <w:p w14:paraId="34828EA9" w14:textId="77777777" w:rsidR="00A2508D" w:rsidRDefault="00A2508D" w:rsidP="00A2508D">
      <w:pPr>
        <w:rPr>
          <w:rFonts w:ascii="Calibri" w:hAnsi="Calibri" w:cs="Calibri"/>
          <w:color w:val="201F1E"/>
          <w:sz w:val="22"/>
          <w:szCs w:val="22"/>
        </w:rPr>
      </w:pPr>
    </w:p>
    <w:p w14:paraId="0FA7BF1E" w14:textId="77777777" w:rsidR="00A2508D" w:rsidRDefault="00A2508D" w:rsidP="00A250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15B8D95" w14:textId="77777777" w:rsidR="00A2508D" w:rsidRPr="00A2508D" w:rsidRDefault="00A2508D" w:rsidP="00A2508D">
      <w:pPr>
        <w:rPr>
          <w:rFonts w:ascii="Calibri" w:hAnsi="Calibri" w:cs="Calibri"/>
          <w:color w:val="201F1E"/>
          <w:sz w:val="22"/>
          <w:szCs w:val="22"/>
        </w:rPr>
      </w:pPr>
    </w:p>
    <w:p w14:paraId="20536300" w14:textId="77777777" w:rsidR="00555A41" w:rsidRPr="00DF61C8" w:rsidRDefault="00A2508D" w:rsidP="00D522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09B09F" w14:textId="77777777" w:rsidR="00555A41" w:rsidRPr="00DF61C8" w:rsidRDefault="00A2508D" w:rsidP="00D522AF">
      <w:pPr>
        <w:tabs>
          <w:tab w:val="left" w:pos="52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0C99164" w14:textId="77777777" w:rsidR="00555A41" w:rsidRPr="00DF61C8" w:rsidRDefault="00555A41" w:rsidP="000D443E">
      <w:pPr>
        <w:rPr>
          <w:rFonts w:ascii="Calibri" w:hAnsi="Calibri" w:cs="Calibri"/>
          <w:sz w:val="22"/>
          <w:szCs w:val="22"/>
        </w:rPr>
      </w:pPr>
    </w:p>
    <w:p w14:paraId="6FDB63B2" w14:textId="77777777" w:rsidR="00555A41" w:rsidRPr="00DF61C8" w:rsidRDefault="00555A41" w:rsidP="000D443E">
      <w:pPr>
        <w:rPr>
          <w:rFonts w:ascii="Calibri" w:hAnsi="Calibri" w:cs="Calibri"/>
          <w:sz w:val="22"/>
          <w:szCs w:val="22"/>
        </w:rPr>
      </w:pPr>
    </w:p>
    <w:p w14:paraId="01948EB6" w14:textId="77777777" w:rsidR="00555A41" w:rsidRPr="00DF61C8" w:rsidRDefault="00555A41" w:rsidP="000D443E">
      <w:pPr>
        <w:rPr>
          <w:rFonts w:ascii="Calibri" w:hAnsi="Calibri" w:cs="Calibri"/>
          <w:sz w:val="22"/>
          <w:szCs w:val="22"/>
        </w:rPr>
      </w:pPr>
    </w:p>
    <w:sectPr w:rsidR="00555A41" w:rsidRPr="00DF61C8" w:rsidSect="003A0D47">
      <w:headerReference w:type="default" r:id="rId11"/>
      <w:headerReference w:type="first" r:id="rId12"/>
      <w:type w:val="continuous"/>
      <w:pgSz w:w="12240" w:h="15840"/>
      <w:pgMar w:top="2610" w:right="1440" w:bottom="1627" w:left="1656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A556" w14:textId="77777777" w:rsidR="00B500EA" w:rsidRDefault="00B500EA">
      <w:r>
        <w:separator/>
      </w:r>
    </w:p>
  </w:endnote>
  <w:endnote w:type="continuationSeparator" w:id="0">
    <w:p w14:paraId="5BB22F5E" w14:textId="77777777" w:rsidR="00B500EA" w:rsidRDefault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td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C1AC" w14:textId="77777777" w:rsidR="00B500EA" w:rsidRDefault="00B500EA">
      <w:r>
        <w:separator/>
      </w:r>
    </w:p>
  </w:footnote>
  <w:footnote w:type="continuationSeparator" w:id="0">
    <w:p w14:paraId="34A426F9" w14:textId="77777777" w:rsidR="00B500EA" w:rsidRDefault="00B5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8A04F6B" w14:textId="77777777" w:rsidR="009932D2" w:rsidRDefault="009932D2">
        <w:pPr>
          <w:pStyle w:val="Header"/>
          <w:jc w:val="right"/>
        </w:pPr>
        <w:r w:rsidRPr="00387296">
          <w:rPr>
            <w:noProof/>
          </w:rPr>
          <w:drawing>
            <wp:anchor distT="0" distB="0" distL="114300" distR="114300" simplePos="0" relativeHeight="251670528" behindDoc="1" locked="0" layoutInCell="1" allowOverlap="1" wp14:anchorId="70055FF9" wp14:editId="193FCCD8">
              <wp:simplePos x="0" y="0"/>
              <wp:positionH relativeFrom="page">
                <wp:posOffset>-15240</wp:posOffset>
              </wp:positionH>
              <wp:positionV relativeFrom="page">
                <wp:posOffset>6350</wp:posOffset>
              </wp:positionV>
              <wp:extent cx="1298606" cy="971550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AS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606" cy="971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5C297C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t xml:space="preserve"> Page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5C297C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  <w:p w14:paraId="491388D2" w14:textId="77777777" w:rsidR="009932D2" w:rsidRDefault="00993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6C74" w14:textId="77777777" w:rsidR="009932D2" w:rsidRDefault="009932D2">
    <w:pPr>
      <w:pStyle w:val="Header"/>
    </w:pPr>
    <w:r w:rsidRPr="00387296">
      <w:rPr>
        <w:noProof/>
      </w:rPr>
      <w:drawing>
        <wp:anchor distT="0" distB="0" distL="114300" distR="114300" simplePos="0" relativeHeight="251683840" behindDoc="1" locked="0" layoutInCell="1" allowOverlap="1" wp14:anchorId="65F2E372" wp14:editId="320C8C18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2468880" cy="1847088"/>
          <wp:effectExtent l="0" t="0" r="762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184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57"/>
    <w:multiLevelType w:val="multilevel"/>
    <w:tmpl w:val="45A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5776"/>
    <w:multiLevelType w:val="hybridMultilevel"/>
    <w:tmpl w:val="81205158"/>
    <w:lvl w:ilvl="0" w:tplc="554A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13D"/>
    <w:multiLevelType w:val="multilevel"/>
    <w:tmpl w:val="29E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413E"/>
    <w:multiLevelType w:val="hybridMultilevel"/>
    <w:tmpl w:val="3806974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8F3AF8"/>
    <w:multiLevelType w:val="hybridMultilevel"/>
    <w:tmpl w:val="1C927860"/>
    <w:lvl w:ilvl="0" w:tplc="7590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30736"/>
    <w:multiLevelType w:val="hybridMultilevel"/>
    <w:tmpl w:val="72F6BE0A"/>
    <w:lvl w:ilvl="0" w:tplc="58F8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F71"/>
    <w:multiLevelType w:val="hybridMultilevel"/>
    <w:tmpl w:val="AA9C9296"/>
    <w:lvl w:ilvl="0" w:tplc="D254762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B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24410"/>
    <w:multiLevelType w:val="hybridMultilevel"/>
    <w:tmpl w:val="5324FCD2"/>
    <w:lvl w:ilvl="0" w:tplc="95F68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8A0A8E"/>
    <w:multiLevelType w:val="hybridMultilevel"/>
    <w:tmpl w:val="1CF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5489"/>
    <w:multiLevelType w:val="multilevel"/>
    <w:tmpl w:val="1294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0E1E"/>
    <w:multiLevelType w:val="multilevel"/>
    <w:tmpl w:val="DF043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4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17499E"/>
    <w:multiLevelType w:val="hybridMultilevel"/>
    <w:tmpl w:val="CC26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B2602"/>
    <w:multiLevelType w:val="hybridMultilevel"/>
    <w:tmpl w:val="F6ACDB0E"/>
    <w:lvl w:ilvl="0" w:tplc="301E4532">
      <w:numFmt w:val="bullet"/>
      <w:lvlText w:val="-"/>
      <w:lvlJc w:val="left"/>
      <w:pPr>
        <w:ind w:left="720" w:hanging="360"/>
      </w:pPr>
      <w:rPr>
        <w:rFonts w:ascii="Gill Sans Std" w:eastAsiaTheme="minorHAnsi" w:hAnsi="Gill Sans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23CC7"/>
    <w:multiLevelType w:val="multilevel"/>
    <w:tmpl w:val="61741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D90019"/>
    <w:multiLevelType w:val="hybridMultilevel"/>
    <w:tmpl w:val="F614E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93233"/>
    <w:multiLevelType w:val="multilevel"/>
    <w:tmpl w:val="F9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40FAB"/>
    <w:multiLevelType w:val="hybridMultilevel"/>
    <w:tmpl w:val="851CF190"/>
    <w:lvl w:ilvl="0" w:tplc="8A6E2A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6C78"/>
    <w:multiLevelType w:val="multilevel"/>
    <w:tmpl w:val="1294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B325F"/>
    <w:multiLevelType w:val="hybridMultilevel"/>
    <w:tmpl w:val="08F891DE"/>
    <w:lvl w:ilvl="0" w:tplc="9D007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D18D2"/>
    <w:multiLevelType w:val="multilevel"/>
    <w:tmpl w:val="4CE456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C26A8"/>
    <w:multiLevelType w:val="hybridMultilevel"/>
    <w:tmpl w:val="5F58314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814F82"/>
    <w:multiLevelType w:val="multilevel"/>
    <w:tmpl w:val="E18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DD6100"/>
    <w:multiLevelType w:val="hybridMultilevel"/>
    <w:tmpl w:val="A6385426"/>
    <w:lvl w:ilvl="0" w:tplc="8206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E03F4"/>
    <w:multiLevelType w:val="hybridMultilevel"/>
    <w:tmpl w:val="141CFA82"/>
    <w:lvl w:ilvl="0" w:tplc="8A6E2A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64FAF"/>
    <w:multiLevelType w:val="hybridMultilevel"/>
    <w:tmpl w:val="3698C008"/>
    <w:lvl w:ilvl="0" w:tplc="E50A658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94A86"/>
    <w:multiLevelType w:val="hybridMultilevel"/>
    <w:tmpl w:val="643A7136"/>
    <w:lvl w:ilvl="0" w:tplc="8A6E2A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B26FD"/>
    <w:multiLevelType w:val="hybridMultilevel"/>
    <w:tmpl w:val="95A21558"/>
    <w:lvl w:ilvl="0" w:tplc="8A6E2A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321C"/>
    <w:multiLevelType w:val="multilevel"/>
    <w:tmpl w:val="23AC0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F38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2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4426AC"/>
    <w:multiLevelType w:val="hybridMultilevel"/>
    <w:tmpl w:val="CA9443C2"/>
    <w:lvl w:ilvl="0" w:tplc="2AD22F9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924E8"/>
    <w:multiLevelType w:val="hybridMultilevel"/>
    <w:tmpl w:val="13E6C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92126"/>
    <w:multiLevelType w:val="hybridMultilevel"/>
    <w:tmpl w:val="EBB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5A31"/>
    <w:multiLevelType w:val="multilevel"/>
    <w:tmpl w:val="A4F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B69CA"/>
    <w:multiLevelType w:val="hybridMultilevel"/>
    <w:tmpl w:val="812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26F29"/>
    <w:multiLevelType w:val="hybridMultilevel"/>
    <w:tmpl w:val="A28A180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5691"/>
    <w:multiLevelType w:val="hybridMultilevel"/>
    <w:tmpl w:val="7F849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10ACF"/>
    <w:multiLevelType w:val="multilevel"/>
    <w:tmpl w:val="1294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664B6"/>
    <w:multiLevelType w:val="hybridMultilevel"/>
    <w:tmpl w:val="A64EA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EB9"/>
    <w:multiLevelType w:val="hybridMultilevel"/>
    <w:tmpl w:val="3C98DF1E"/>
    <w:lvl w:ilvl="0" w:tplc="E6944E3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27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80898"/>
    <w:multiLevelType w:val="multilevel"/>
    <w:tmpl w:val="1294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A35A9"/>
    <w:multiLevelType w:val="hybridMultilevel"/>
    <w:tmpl w:val="95A21558"/>
    <w:lvl w:ilvl="0" w:tplc="8A6E2A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37958"/>
    <w:multiLevelType w:val="hybridMultilevel"/>
    <w:tmpl w:val="BBECCE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C4CC5"/>
    <w:multiLevelType w:val="multilevel"/>
    <w:tmpl w:val="CD3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F11E26"/>
    <w:multiLevelType w:val="multilevel"/>
    <w:tmpl w:val="1294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11CA4"/>
    <w:multiLevelType w:val="hybridMultilevel"/>
    <w:tmpl w:val="8DE04772"/>
    <w:lvl w:ilvl="0" w:tplc="2AD22F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7324"/>
    <w:multiLevelType w:val="multilevel"/>
    <w:tmpl w:val="F96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473694">
    <w:abstractNumId w:val="1"/>
  </w:num>
  <w:num w:numId="2" w16cid:durableId="1638992914">
    <w:abstractNumId w:val="19"/>
  </w:num>
  <w:num w:numId="3" w16cid:durableId="745809012">
    <w:abstractNumId w:val="30"/>
  </w:num>
  <w:num w:numId="4" w16cid:durableId="558903055">
    <w:abstractNumId w:val="45"/>
  </w:num>
  <w:num w:numId="5" w16cid:durableId="704670375">
    <w:abstractNumId w:val="7"/>
  </w:num>
  <w:num w:numId="6" w16cid:durableId="622809883">
    <w:abstractNumId w:val="12"/>
  </w:num>
  <w:num w:numId="7" w16cid:durableId="2042634088">
    <w:abstractNumId w:val="26"/>
  </w:num>
  <w:num w:numId="8" w16cid:durableId="510335855">
    <w:abstractNumId w:val="21"/>
  </w:num>
  <w:num w:numId="9" w16cid:durableId="525681316">
    <w:abstractNumId w:val="8"/>
  </w:num>
  <w:num w:numId="10" w16cid:durableId="448552571">
    <w:abstractNumId w:val="38"/>
  </w:num>
  <w:num w:numId="11" w16cid:durableId="1568876300">
    <w:abstractNumId w:val="15"/>
  </w:num>
  <w:num w:numId="12" w16cid:durableId="2043019701">
    <w:abstractNumId w:val="29"/>
  </w:num>
  <w:num w:numId="13" w16cid:durableId="173227697">
    <w:abstractNumId w:val="11"/>
  </w:num>
  <w:num w:numId="14" w16cid:durableId="2027628991">
    <w:abstractNumId w:val="41"/>
  </w:num>
  <w:num w:numId="15" w16cid:durableId="1146170204">
    <w:abstractNumId w:val="6"/>
  </w:num>
  <w:num w:numId="16" w16cid:durableId="1218200547">
    <w:abstractNumId w:val="35"/>
  </w:num>
  <w:num w:numId="17" w16cid:durableId="1214192192">
    <w:abstractNumId w:val="32"/>
  </w:num>
  <w:num w:numId="18" w16cid:durableId="1326395002">
    <w:abstractNumId w:val="14"/>
  </w:num>
  <w:num w:numId="19" w16cid:durableId="993534002">
    <w:abstractNumId w:val="16"/>
  </w:num>
  <w:num w:numId="20" w16cid:durableId="386951370">
    <w:abstractNumId w:val="37"/>
  </w:num>
  <w:num w:numId="21" w16cid:durableId="303658635">
    <w:abstractNumId w:val="42"/>
  </w:num>
  <w:num w:numId="22" w16cid:durableId="413747003">
    <w:abstractNumId w:val="25"/>
  </w:num>
  <w:num w:numId="23" w16cid:durableId="1792897628">
    <w:abstractNumId w:val="27"/>
  </w:num>
  <w:num w:numId="24" w16cid:durableId="1114712244">
    <w:abstractNumId w:val="28"/>
  </w:num>
  <w:num w:numId="25" w16cid:durableId="687754690">
    <w:abstractNumId w:val="18"/>
  </w:num>
  <w:num w:numId="26" w16cid:durableId="1459687042">
    <w:abstractNumId w:val="10"/>
  </w:num>
  <w:num w:numId="27" w16cid:durableId="1475875161">
    <w:abstractNumId w:val="9"/>
  </w:num>
  <w:num w:numId="28" w16cid:durableId="503978852">
    <w:abstractNumId w:val="13"/>
  </w:num>
  <w:num w:numId="29" w16cid:durableId="1145010660">
    <w:abstractNumId w:val="33"/>
  </w:num>
  <w:num w:numId="30" w16cid:durableId="1501963164">
    <w:abstractNumId w:val="24"/>
  </w:num>
  <w:num w:numId="31" w16cid:durableId="963730726">
    <w:abstractNumId w:val="22"/>
  </w:num>
  <w:num w:numId="32" w16cid:durableId="51661551">
    <w:abstractNumId w:val="43"/>
  </w:num>
  <w:num w:numId="33" w16cid:durableId="898983210">
    <w:abstractNumId w:val="4"/>
  </w:num>
  <w:num w:numId="34" w16cid:durableId="1880236374">
    <w:abstractNumId w:val="3"/>
  </w:num>
  <w:num w:numId="35" w16cid:durableId="1841239884">
    <w:abstractNumId w:val="39"/>
  </w:num>
  <w:num w:numId="36" w16cid:durableId="1005287475">
    <w:abstractNumId w:val="46"/>
  </w:num>
  <w:num w:numId="37" w16cid:durableId="2079588880">
    <w:abstractNumId w:val="36"/>
  </w:num>
  <w:num w:numId="38" w16cid:durableId="404884208">
    <w:abstractNumId w:val="31"/>
  </w:num>
  <w:num w:numId="39" w16cid:durableId="1521047798">
    <w:abstractNumId w:val="5"/>
  </w:num>
  <w:num w:numId="40" w16cid:durableId="484903080">
    <w:abstractNumId w:val="20"/>
  </w:num>
  <w:num w:numId="41" w16cid:durableId="1260066926">
    <w:abstractNumId w:val="17"/>
  </w:num>
  <w:num w:numId="42" w16cid:durableId="775560752">
    <w:abstractNumId w:val="44"/>
  </w:num>
  <w:num w:numId="43" w16cid:durableId="691224485">
    <w:abstractNumId w:val="23"/>
  </w:num>
  <w:num w:numId="44" w16cid:durableId="1547985259">
    <w:abstractNumId w:val="34"/>
  </w:num>
  <w:num w:numId="45" w16cid:durableId="776679964">
    <w:abstractNumId w:val="47"/>
  </w:num>
  <w:num w:numId="46" w16cid:durableId="1925339998">
    <w:abstractNumId w:val="40"/>
  </w:num>
  <w:num w:numId="47" w16cid:durableId="5139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12939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4923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7M0NDE1NDe0NDZS0lEKTi0uzszPAykwrAUAtbL17SwAAAA="/>
  </w:docVars>
  <w:rsids>
    <w:rsidRoot w:val="00CD0F3A"/>
    <w:rsid w:val="00000BA9"/>
    <w:rsid w:val="00003746"/>
    <w:rsid w:val="0001127D"/>
    <w:rsid w:val="00012DA9"/>
    <w:rsid w:val="00025153"/>
    <w:rsid w:val="000268B7"/>
    <w:rsid w:val="000463B1"/>
    <w:rsid w:val="00065231"/>
    <w:rsid w:val="000659FD"/>
    <w:rsid w:val="00067EF2"/>
    <w:rsid w:val="00071E2E"/>
    <w:rsid w:val="000A5AC2"/>
    <w:rsid w:val="000B2301"/>
    <w:rsid w:val="000B50B1"/>
    <w:rsid w:val="000B535B"/>
    <w:rsid w:val="000C213E"/>
    <w:rsid w:val="000C260B"/>
    <w:rsid w:val="000C5A78"/>
    <w:rsid w:val="000D0BC8"/>
    <w:rsid w:val="000D443E"/>
    <w:rsid w:val="000F162E"/>
    <w:rsid w:val="000F4252"/>
    <w:rsid w:val="00100E40"/>
    <w:rsid w:val="00102505"/>
    <w:rsid w:val="00104941"/>
    <w:rsid w:val="00106C90"/>
    <w:rsid w:val="001109D2"/>
    <w:rsid w:val="00113459"/>
    <w:rsid w:val="00113B27"/>
    <w:rsid w:val="00113D00"/>
    <w:rsid w:val="0011739B"/>
    <w:rsid w:val="001213EF"/>
    <w:rsid w:val="0012169E"/>
    <w:rsid w:val="00121A78"/>
    <w:rsid w:val="00123703"/>
    <w:rsid w:val="00125004"/>
    <w:rsid w:val="00130E94"/>
    <w:rsid w:val="00134D70"/>
    <w:rsid w:val="00136BE6"/>
    <w:rsid w:val="00146069"/>
    <w:rsid w:val="00146105"/>
    <w:rsid w:val="00162A83"/>
    <w:rsid w:val="001703BC"/>
    <w:rsid w:val="00171971"/>
    <w:rsid w:val="001747A1"/>
    <w:rsid w:val="00182EA1"/>
    <w:rsid w:val="001842D0"/>
    <w:rsid w:val="001A0B73"/>
    <w:rsid w:val="001A5181"/>
    <w:rsid w:val="001B424E"/>
    <w:rsid w:val="001B6FCF"/>
    <w:rsid w:val="001D4F72"/>
    <w:rsid w:val="001E3808"/>
    <w:rsid w:val="001F1A70"/>
    <w:rsid w:val="001F2861"/>
    <w:rsid w:val="001F466B"/>
    <w:rsid w:val="001F5071"/>
    <w:rsid w:val="00206B27"/>
    <w:rsid w:val="00210060"/>
    <w:rsid w:val="002156C7"/>
    <w:rsid w:val="00217D93"/>
    <w:rsid w:val="00222AB3"/>
    <w:rsid w:val="00223BD5"/>
    <w:rsid w:val="002328BD"/>
    <w:rsid w:val="00237597"/>
    <w:rsid w:val="00242377"/>
    <w:rsid w:val="00243FE6"/>
    <w:rsid w:val="00252CF5"/>
    <w:rsid w:val="00270471"/>
    <w:rsid w:val="0027105C"/>
    <w:rsid w:val="00274505"/>
    <w:rsid w:val="0027610C"/>
    <w:rsid w:val="00282BB4"/>
    <w:rsid w:val="00282FC7"/>
    <w:rsid w:val="002835CC"/>
    <w:rsid w:val="00285761"/>
    <w:rsid w:val="00285F4F"/>
    <w:rsid w:val="002860FA"/>
    <w:rsid w:val="00290477"/>
    <w:rsid w:val="002922BD"/>
    <w:rsid w:val="00297CBD"/>
    <w:rsid w:val="002A4BB0"/>
    <w:rsid w:val="002A7D5B"/>
    <w:rsid w:val="002B1D9D"/>
    <w:rsid w:val="002B2799"/>
    <w:rsid w:val="002B27CC"/>
    <w:rsid w:val="002B3B0F"/>
    <w:rsid w:val="002C0188"/>
    <w:rsid w:val="002C5D4B"/>
    <w:rsid w:val="002D2A19"/>
    <w:rsid w:val="002D3A92"/>
    <w:rsid w:val="002E6CF2"/>
    <w:rsid w:val="002F2440"/>
    <w:rsid w:val="00305FAF"/>
    <w:rsid w:val="003063C9"/>
    <w:rsid w:val="00316AB8"/>
    <w:rsid w:val="00320072"/>
    <w:rsid w:val="00325E9F"/>
    <w:rsid w:val="003303B7"/>
    <w:rsid w:val="003340D3"/>
    <w:rsid w:val="00336AD0"/>
    <w:rsid w:val="00337E9D"/>
    <w:rsid w:val="00342FCD"/>
    <w:rsid w:val="00344F71"/>
    <w:rsid w:val="0035128A"/>
    <w:rsid w:val="0035194B"/>
    <w:rsid w:val="00356D6B"/>
    <w:rsid w:val="00357CF6"/>
    <w:rsid w:val="00365FC2"/>
    <w:rsid w:val="00367BEB"/>
    <w:rsid w:val="003712DA"/>
    <w:rsid w:val="00373EB0"/>
    <w:rsid w:val="00374C4C"/>
    <w:rsid w:val="00383BEB"/>
    <w:rsid w:val="00387296"/>
    <w:rsid w:val="00393088"/>
    <w:rsid w:val="003A08CD"/>
    <w:rsid w:val="003A0D47"/>
    <w:rsid w:val="003A65DD"/>
    <w:rsid w:val="003C0485"/>
    <w:rsid w:val="003D0E9C"/>
    <w:rsid w:val="003D1612"/>
    <w:rsid w:val="003F101C"/>
    <w:rsid w:val="003F3E47"/>
    <w:rsid w:val="003F48F0"/>
    <w:rsid w:val="00402AB7"/>
    <w:rsid w:val="00403953"/>
    <w:rsid w:val="004043EF"/>
    <w:rsid w:val="00416881"/>
    <w:rsid w:val="00427B4E"/>
    <w:rsid w:val="00433663"/>
    <w:rsid w:val="00440E58"/>
    <w:rsid w:val="00441EFE"/>
    <w:rsid w:val="00443B34"/>
    <w:rsid w:val="0045033B"/>
    <w:rsid w:val="004524EE"/>
    <w:rsid w:val="00454854"/>
    <w:rsid w:val="0046663F"/>
    <w:rsid w:val="004714B8"/>
    <w:rsid w:val="00471C70"/>
    <w:rsid w:val="00471D2A"/>
    <w:rsid w:val="00471FC9"/>
    <w:rsid w:val="004908E3"/>
    <w:rsid w:val="004916A6"/>
    <w:rsid w:val="004A1511"/>
    <w:rsid w:val="004A36C5"/>
    <w:rsid w:val="004C0A53"/>
    <w:rsid w:val="004C11B0"/>
    <w:rsid w:val="004D08A7"/>
    <w:rsid w:val="004D20DC"/>
    <w:rsid w:val="004E4E0B"/>
    <w:rsid w:val="004E69F0"/>
    <w:rsid w:val="00511DB2"/>
    <w:rsid w:val="00512188"/>
    <w:rsid w:val="005142AD"/>
    <w:rsid w:val="00527767"/>
    <w:rsid w:val="00527D03"/>
    <w:rsid w:val="00540180"/>
    <w:rsid w:val="005464D0"/>
    <w:rsid w:val="005510DB"/>
    <w:rsid w:val="00555A41"/>
    <w:rsid w:val="00562BEA"/>
    <w:rsid w:val="00563918"/>
    <w:rsid w:val="005718FE"/>
    <w:rsid w:val="00572791"/>
    <w:rsid w:val="00572AAF"/>
    <w:rsid w:val="0058405C"/>
    <w:rsid w:val="0058423B"/>
    <w:rsid w:val="0059256A"/>
    <w:rsid w:val="00596E65"/>
    <w:rsid w:val="005974E3"/>
    <w:rsid w:val="00597E46"/>
    <w:rsid w:val="00597F21"/>
    <w:rsid w:val="005A7563"/>
    <w:rsid w:val="005B070D"/>
    <w:rsid w:val="005C013C"/>
    <w:rsid w:val="005C071C"/>
    <w:rsid w:val="005C1DCE"/>
    <w:rsid w:val="005C297C"/>
    <w:rsid w:val="005C401E"/>
    <w:rsid w:val="005D0538"/>
    <w:rsid w:val="005D3C80"/>
    <w:rsid w:val="005E1006"/>
    <w:rsid w:val="005E266B"/>
    <w:rsid w:val="005E783C"/>
    <w:rsid w:val="005F3626"/>
    <w:rsid w:val="005F38B5"/>
    <w:rsid w:val="005F3AE6"/>
    <w:rsid w:val="00602677"/>
    <w:rsid w:val="00603F8F"/>
    <w:rsid w:val="00614BA0"/>
    <w:rsid w:val="0062091F"/>
    <w:rsid w:val="00622C55"/>
    <w:rsid w:val="00623061"/>
    <w:rsid w:val="00626FC6"/>
    <w:rsid w:val="00627A2A"/>
    <w:rsid w:val="006329E6"/>
    <w:rsid w:val="0063323E"/>
    <w:rsid w:val="00640D04"/>
    <w:rsid w:val="00643988"/>
    <w:rsid w:val="00645A4C"/>
    <w:rsid w:val="006525B5"/>
    <w:rsid w:val="006543A5"/>
    <w:rsid w:val="006576AC"/>
    <w:rsid w:val="00657B11"/>
    <w:rsid w:val="00662192"/>
    <w:rsid w:val="00663278"/>
    <w:rsid w:val="00664AD7"/>
    <w:rsid w:val="00672C0C"/>
    <w:rsid w:val="00677C78"/>
    <w:rsid w:val="00692C35"/>
    <w:rsid w:val="006A0DDE"/>
    <w:rsid w:val="006A72CD"/>
    <w:rsid w:val="006A7581"/>
    <w:rsid w:val="006B1618"/>
    <w:rsid w:val="006B57CD"/>
    <w:rsid w:val="006C7719"/>
    <w:rsid w:val="006D16F4"/>
    <w:rsid w:val="006E14AD"/>
    <w:rsid w:val="006E3153"/>
    <w:rsid w:val="006E7A87"/>
    <w:rsid w:val="006F1FEC"/>
    <w:rsid w:val="006F34CD"/>
    <w:rsid w:val="006F527B"/>
    <w:rsid w:val="00700D09"/>
    <w:rsid w:val="00704441"/>
    <w:rsid w:val="0071087E"/>
    <w:rsid w:val="0071120C"/>
    <w:rsid w:val="00714D8C"/>
    <w:rsid w:val="00720AF4"/>
    <w:rsid w:val="0072321A"/>
    <w:rsid w:val="00723828"/>
    <w:rsid w:val="00733F81"/>
    <w:rsid w:val="0073731B"/>
    <w:rsid w:val="00744FFF"/>
    <w:rsid w:val="00751484"/>
    <w:rsid w:val="0075496B"/>
    <w:rsid w:val="007553C2"/>
    <w:rsid w:val="007602F3"/>
    <w:rsid w:val="00764167"/>
    <w:rsid w:val="00765E8A"/>
    <w:rsid w:val="007715D2"/>
    <w:rsid w:val="00776E36"/>
    <w:rsid w:val="00780E0B"/>
    <w:rsid w:val="0078344F"/>
    <w:rsid w:val="0078637B"/>
    <w:rsid w:val="007955AB"/>
    <w:rsid w:val="007A4AED"/>
    <w:rsid w:val="007A4FEA"/>
    <w:rsid w:val="007B244A"/>
    <w:rsid w:val="007B2EB9"/>
    <w:rsid w:val="007B41EF"/>
    <w:rsid w:val="007D0D1C"/>
    <w:rsid w:val="007D7B57"/>
    <w:rsid w:val="007E2CB3"/>
    <w:rsid w:val="007E4D2F"/>
    <w:rsid w:val="007E5AD8"/>
    <w:rsid w:val="007F0C8C"/>
    <w:rsid w:val="007F2033"/>
    <w:rsid w:val="007F2DBB"/>
    <w:rsid w:val="007F3A79"/>
    <w:rsid w:val="007F3E6D"/>
    <w:rsid w:val="007F4F37"/>
    <w:rsid w:val="007F6E29"/>
    <w:rsid w:val="00807A21"/>
    <w:rsid w:val="008117B0"/>
    <w:rsid w:val="0081388A"/>
    <w:rsid w:val="00815AA3"/>
    <w:rsid w:val="00816028"/>
    <w:rsid w:val="008177F7"/>
    <w:rsid w:val="00820327"/>
    <w:rsid w:val="008260E5"/>
    <w:rsid w:val="00830072"/>
    <w:rsid w:val="0083089C"/>
    <w:rsid w:val="00836ECA"/>
    <w:rsid w:val="00840399"/>
    <w:rsid w:val="008432EB"/>
    <w:rsid w:val="00855B84"/>
    <w:rsid w:val="008611EB"/>
    <w:rsid w:val="008619A9"/>
    <w:rsid w:val="0086631A"/>
    <w:rsid w:val="008677BF"/>
    <w:rsid w:val="0087165E"/>
    <w:rsid w:val="00871BB2"/>
    <w:rsid w:val="0087303D"/>
    <w:rsid w:val="0087693A"/>
    <w:rsid w:val="00877A00"/>
    <w:rsid w:val="00887E16"/>
    <w:rsid w:val="00892D31"/>
    <w:rsid w:val="008961F4"/>
    <w:rsid w:val="008C4943"/>
    <w:rsid w:val="008E149E"/>
    <w:rsid w:val="008F0147"/>
    <w:rsid w:val="008F38B8"/>
    <w:rsid w:val="008F4C5A"/>
    <w:rsid w:val="008F6AAC"/>
    <w:rsid w:val="0090296E"/>
    <w:rsid w:val="00911D18"/>
    <w:rsid w:val="00927CD0"/>
    <w:rsid w:val="00931407"/>
    <w:rsid w:val="009423CC"/>
    <w:rsid w:val="00942CDA"/>
    <w:rsid w:val="009434B3"/>
    <w:rsid w:val="00944D66"/>
    <w:rsid w:val="0095312E"/>
    <w:rsid w:val="00955311"/>
    <w:rsid w:val="009556C1"/>
    <w:rsid w:val="009579B9"/>
    <w:rsid w:val="009612D5"/>
    <w:rsid w:val="0096459D"/>
    <w:rsid w:val="00966C99"/>
    <w:rsid w:val="00972CE7"/>
    <w:rsid w:val="00976D7B"/>
    <w:rsid w:val="00980697"/>
    <w:rsid w:val="00984553"/>
    <w:rsid w:val="0098541C"/>
    <w:rsid w:val="0098708A"/>
    <w:rsid w:val="009932D2"/>
    <w:rsid w:val="0099394E"/>
    <w:rsid w:val="00993E6F"/>
    <w:rsid w:val="009A0C47"/>
    <w:rsid w:val="009A2F09"/>
    <w:rsid w:val="009A63EA"/>
    <w:rsid w:val="009A71C4"/>
    <w:rsid w:val="009B4515"/>
    <w:rsid w:val="009B5C84"/>
    <w:rsid w:val="009C16D2"/>
    <w:rsid w:val="009C1B66"/>
    <w:rsid w:val="009C310D"/>
    <w:rsid w:val="009C3466"/>
    <w:rsid w:val="009E050B"/>
    <w:rsid w:val="009F31EE"/>
    <w:rsid w:val="009F5B31"/>
    <w:rsid w:val="009F7847"/>
    <w:rsid w:val="00A0104F"/>
    <w:rsid w:val="00A07AF1"/>
    <w:rsid w:val="00A07F10"/>
    <w:rsid w:val="00A14E3B"/>
    <w:rsid w:val="00A14F53"/>
    <w:rsid w:val="00A15B5D"/>
    <w:rsid w:val="00A2508D"/>
    <w:rsid w:val="00A25EBD"/>
    <w:rsid w:val="00A30E91"/>
    <w:rsid w:val="00A37CE0"/>
    <w:rsid w:val="00A475AD"/>
    <w:rsid w:val="00A50FAF"/>
    <w:rsid w:val="00A511D5"/>
    <w:rsid w:val="00A516C9"/>
    <w:rsid w:val="00A54872"/>
    <w:rsid w:val="00A62239"/>
    <w:rsid w:val="00A622E5"/>
    <w:rsid w:val="00A753F4"/>
    <w:rsid w:val="00A76364"/>
    <w:rsid w:val="00A92C73"/>
    <w:rsid w:val="00AA799B"/>
    <w:rsid w:val="00AB139B"/>
    <w:rsid w:val="00AB7F29"/>
    <w:rsid w:val="00AC01D7"/>
    <w:rsid w:val="00AC164C"/>
    <w:rsid w:val="00AC4862"/>
    <w:rsid w:val="00AD0267"/>
    <w:rsid w:val="00AD0F9D"/>
    <w:rsid w:val="00AD42F1"/>
    <w:rsid w:val="00AD52E2"/>
    <w:rsid w:val="00AE22AE"/>
    <w:rsid w:val="00AE3D60"/>
    <w:rsid w:val="00AE3FA6"/>
    <w:rsid w:val="00AF212C"/>
    <w:rsid w:val="00AF5046"/>
    <w:rsid w:val="00AF77FC"/>
    <w:rsid w:val="00B05257"/>
    <w:rsid w:val="00B06F24"/>
    <w:rsid w:val="00B0781B"/>
    <w:rsid w:val="00B07FD0"/>
    <w:rsid w:val="00B10497"/>
    <w:rsid w:val="00B12045"/>
    <w:rsid w:val="00B13841"/>
    <w:rsid w:val="00B23F54"/>
    <w:rsid w:val="00B320E9"/>
    <w:rsid w:val="00B35AED"/>
    <w:rsid w:val="00B46FBA"/>
    <w:rsid w:val="00B500EA"/>
    <w:rsid w:val="00B52ED0"/>
    <w:rsid w:val="00B61A97"/>
    <w:rsid w:val="00B72297"/>
    <w:rsid w:val="00B844AB"/>
    <w:rsid w:val="00B944CF"/>
    <w:rsid w:val="00B950EB"/>
    <w:rsid w:val="00BB25EA"/>
    <w:rsid w:val="00BB25F1"/>
    <w:rsid w:val="00BB302A"/>
    <w:rsid w:val="00BB5BEE"/>
    <w:rsid w:val="00BC1D18"/>
    <w:rsid w:val="00BC2F34"/>
    <w:rsid w:val="00BC6AE7"/>
    <w:rsid w:val="00BC7596"/>
    <w:rsid w:val="00BD243C"/>
    <w:rsid w:val="00BD4C58"/>
    <w:rsid w:val="00BE551E"/>
    <w:rsid w:val="00BF1809"/>
    <w:rsid w:val="00BF5752"/>
    <w:rsid w:val="00C001D9"/>
    <w:rsid w:val="00C0252C"/>
    <w:rsid w:val="00C036BC"/>
    <w:rsid w:val="00C069E3"/>
    <w:rsid w:val="00C158CE"/>
    <w:rsid w:val="00C16861"/>
    <w:rsid w:val="00C2014F"/>
    <w:rsid w:val="00C2085F"/>
    <w:rsid w:val="00C217F5"/>
    <w:rsid w:val="00C34E85"/>
    <w:rsid w:val="00C45139"/>
    <w:rsid w:val="00C51EC4"/>
    <w:rsid w:val="00C54611"/>
    <w:rsid w:val="00C61E7D"/>
    <w:rsid w:val="00C65C92"/>
    <w:rsid w:val="00C6653D"/>
    <w:rsid w:val="00C84BCB"/>
    <w:rsid w:val="00C87862"/>
    <w:rsid w:val="00C902BF"/>
    <w:rsid w:val="00C94BFE"/>
    <w:rsid w:val="00CA72C8"/>
    <w:rsid w:val="00CA7689"/>
    <w:rsid w:val="00CC69D3"/>
    <w:rsid w:val="00CD0F3A"/>
    <w:rsid w:val="00CD1D26"/>
    <w:rsid w:val="00CD695E"/>
    <w:rsid w:val="00CE6D3B"/>
    <w:rsid w:val="00CE77A8"/>
    <w:rsid w:val="00CE7A7E"/>
    <w:rsid w:val="00CF29B1"/>
    <w:rsid w:val="00CF7F38"/>
    <w:rsid w:val="00D038A1"/>
    <w:rsid w:val="00D06812"/>
    <w:rsid w:val="00D07E46"/>
    <w:rsid w:val="00D13E7D"/>
    <w:rsid w:val="00D14092"/>
    <w:rsid w:val="00D16517"/>
    <w:rsid w:val="00D212E4"/>
    <w:rsid w:val="00D25E31"/>
    <w:rsid w:val="00D43821"/>
    <w:rsid w:val="00D51222"/>
    <w:rsid w:val="00D522AF"/>
    <w:rsid w:val="00D5384F"/>
    <w:rsid w:val="00D558C8"/>
    <w:rsid w:val="00D5604D"/>
    <w:rsid w:val="00D77653"/>
    <w:rsid w:val="00D81630"/>
    <w:rsid w:val="00D84BD3"/>
    <w:rsid w:val="00D92718"/>
    <w:rsid w:val="00D93690"/>
    <w:rsid w:val="00DA11A5"/>
    <w:rsid w:val="00DA2937"/>
    <w:rsid w:val="00DA5772"/>
    <w:rsid w:val="00DA6A2C"/>
    <w:rsid w:val="00DB4F91"/>
    <w:rsid w:val="00DB53FB"/>
    <w:rsid w:val="00DC40E2"/>
    <w:rsid w:val="00DC4845"/>
    <w:rsid w:val="00DC62F3"/>
    <w:rsid w:val="00DD1A19"/>
    <w:rsid w:val="00DD22BF"/>
    <w:rsid w:val="00DD2E46"/>
    <w:rsid w:val="00DD75C8"/>
    <w:rsid w:val="00DE0D4D"/>
    <w:rsid w:val="00DF1311"/>
    <w:rsid w:val="00DF61C8"/>
    <w:rsid w:val="00E02158"/>
    <w:rsid w:val="00E0450E"/>
    <w:rsid w:val="00E06F85"/>
    <w:rsid w:val="00E13FB2"/>
    <w:rsid w:val="00E226AC"/>
    <w:rsid w:val="00E31148"/>
    <w:rsid w:val="00E329F8"/>
    <w:rsid w:val="00E34AD0"/>
    <w:rsid w:val="00E370FD"/>
    <w:rsid w:val="00E437AA"/>
    <w:rsid w:val="00E50530"/>
    <w:rsid w:val="00E526DE"/>
    <w:rsid w:val="00E601DB"/>
    <w:rsid w:val="00E612D6"/>
    <w:rsid w:val="00E63F0B"/>
    <w:rsid w:val="00E86F85"/>
    <w:rsid w:val="00E90EF5"/>
    <w:rsid w:val="00E91FAF"/>
    <w:rsid w:val="00EA677C"/>
    <w:rsid w:val="00EB189B"/>
    <w:rsid w:val="00ED06B9"/>
    <w:rsid w:val="00ED169C"/>
    <w:rsid w:val="00EE1CA4"/>
    <w:rsid w:val="00EE4CB1"/>
    <w:rsid w:val="00EF7D75"/>
    <w:rsid w:val="00F01B43"/>
    <w:rsid w:val="00F02991"/>
    <w:rsid w:val="00F03063"/>
    <w:rsid w:val="00F03128"/>
    <w:rsid w:val="00F131F9"/>
    <w:rsid w:val="00F13B0B"/>
    <w:rsid w:val="00F14D58"/>
    <w:rsid w:val="00F153B7"/>
    <w:rsid w:val="00F153E9"/>
    <w:rsid w:val="00F20180"/>
    <w:rsid w:val="00F22FFB"/>
    <w:rsid w:val="00F27F02"/>
    <w:rsid w:val="00F33A7D"/>
    <w:rsid w:val="00F340C8"/>
    <w:rsid w:val="00F34603"/>
    <w:rsid w:val="00F34CBD"/>
    <w:rsid w:val="00F36848"/>
    <w:rsid w:val="00F522F8"/>
    <w:rsid w:val="00F53A91"/>
    <w:rsid w:val="00F60A7A"/>
    <w:rsid w:val="00F62A56"/>
    <w:rsid w:val="00F63445"/>
    <w:rsid w:val="00F635DA"/>
    <w:rsid w:val="00F6483A"/>
    <w:rsid w:val="00F67024"/>
    <w:rsid w:val="00F6714E"/>
    <w:rsid w:val="00F70743"/>
    <w:rsid w:val="00F77636"/>
    <w:rsid w:val="00F846CC"/>
    <w:rsid w:val="00F87247"/>
    <w:rsid w:val="00F93B46"/>
    <w:rsid w:val="00FA028E"/>
    <w:rsid w:val="00FB1AED"/>
    <w:rsid w:val="00FB1E62"/>
    <w:rsid w:val="00FB7E50"/>
    <w:rsid w:val="00FD21D9"/>
    <w:rsid w:val="00FD4AEE"/>
    <w:rsid w:val="00FD4DA2"/>
    <w:rsid w:val="00FE3DD6"/>
    <w:rsid w:val="00FE56D6"/>
    <w:rsid w:val="00FE6297"/>
    <w:rsid w:val="00FF371D"/>
    <w:rsid w:val="088F8DFA"/>
    <w:rsid w:val="0A7B41C5"/>
    <w:rsid w:val="10817782"/>
    <w:rsid w:val="18056C08"/>
    <w:rsid w:val="1B3FD3C7"/>
    <w:rsid w:val="2A3B55F4"/>
    <w:rsid w:val="31019D06"/>
    <w:rsid w:val="570A82F5"/>
    <w:rsid w:val="5DC3E3AA"/>
    <w:rsid w:val="65E40D84"/>
    <w:rsid w:val="74AAF6D6"/>
    <w:rsid w:val="7A2C0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80CA1C"/>
  <w15:docId w15:val="{99A93886-23CC-4F14-95F2-5A481E8B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28"/>
    <w:rPr>
      <w:rFonts w:ascii="Gill Sans Std" w:hAnsi="Gill Sans Std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13B0B"/>
    <w:pPr>
      <w:keepNext/>
      <w:keepLines/>
      <w:spacing w:after="26" w:line="259" w:lineRule="auto"/>
      <w:ind w:left="109" w:hanging="10"/>
      <w:jc w:val="center"/>
      <w:outlineLvl w:val="0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5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87"/>
    <w:rPr>
      <w:rFonts w:ascii="Gill Sans Std" w:hAnsi="Gill Sans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87"/>
    <w:rPr>
      <w:rFonts w:ascii="Gill Sans Std" w:hAnsi="Gill Sans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6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3B0B"/>
    <w:rPr>
      <w:rFonts w:ascii="Calibri" w:eastAsia="Calibri" w:hAnsi="Calibri" w:cs="Calibri"/>
      <w:color w:val="000000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h">
    <w:name w:val="ph"/>
    <w:basedOn w:val="DefaultParagraphFont"/>
    <w:rsid w:val="00F635DA"/>
  </w:style>
  <w:style w:type="paragraph" w:customStyle="1" w:styleId="p">
    <w:name w:val="p"/>
    <w:basedOn w:val="Normal"/>
    <w:rsid w:val="00F635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35DA"/>
    <w:rPr>
      <w:i/>
      <w:iCs/>
    </w:rPr>
  </w:style>
  <w:style w:type="paragraph" w:customStyle="1" w:styleId="runin">
    <w:name w:val="runin"/>
    <w:basedOn w:val="Normal"/>
    <w:rsid w:val="00F635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36"/>
    <w:rPr>
      <w:rFonts w:ascii="Gill Sans Std" w:hAnsi="Gill Sans St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rFonts w:ascii="Gill Sans Std" w:hAnsi="Gill Sans Std"/>
      <w:b/>
      <w:bCs/>
    </w:rPr>
  </w:style>
  <w:style w:type="paragraph" w:styleId="Revision">
    <w:name w:val="Revision"/>
    <w:hidden/>
    <w:uiPriority w:val="99"/>
    <w:semiHidden/>
    <w:rsid w:val="00DA6A2C"/>
    <w:rPr>
      <w:rFonts w:ascii="Gill Sans Std" w:hAnsi="Gill Sans Std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0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0252C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025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3F8F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BF57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F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9C310D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.ortega\HIAS\HIAS%20Europe%20-%20Documents\Administration\Templates\Procurement%20Templates\RFP%20Template%20HIAS%20Eur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626D35596E64F97F14C848DD94432" ma:contentTypeVersion="17" ma:contentTypeDescription="Create a new document." ma:contentTypeScope="" ma:versionID="116b621a84dac5b64ca1ca54d5140bdb">
  <xsd:schema xmlns:xsd="http://www.w3.org/2001/XMLSchema" xmlns:xs="http://www.w3.org/2001/XMLSchema" xmlns:p="http://schemas.microsoft.com/office/2006/metadata/properties" xmlns:ns2="d7aa0896-84c8-4161-a0a2-b4d6ee7ec779" xmlns:ns3="7a644267-ca38-4152-bd50-2db537c2f075" targetNamespace="http://schemas.microsoft.com/office/2006/metadata/properties" ma:root="true" ma:fieldsID="0ef53872df0b1b2e468a6b66d9c6d19b" ns2:_="" ns3:_="">
    <xsd:import namespace="d7aa0896-84c8-4161-a0a2-b4d6ee7ec779"/>
    <xsd:import namespace="7a644267-ca38-4152-bd50-2db537c2f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0896-84c8-4161-a0a2-b4d6ee7e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822d5-8008-469d-b5dd-fbace3506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4267-ca38-4152-bd50-2db537c2f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f9f3f-e98b-40bd-95f1-de705e838f48}" ma:internalName="TaxCatchAll" ma:showField="CatchAllData" ma:web="7a644267-ca38-4152-bd50-2db537c2f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644267-ca38-4152-bd50-2db537c2f075" xsi:nil="true"/>
    <lcf76f155ced4ddcb4097134ff3c332f xmlns="d7aa0896-84c8-4161-a0a2-b4d6ee7ec77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0D25C-6463-4028-945B-1D649A9E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a0896-84c8-4161-a0a2-b4d6ee7ec779"/>
    <ds:schemaRef ds:uri="7a644267-ca38-4152-bd50-2db537c2f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D8D57-D89E-4148-8864-46E91ADF5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0D6C-E2D2-4152-AF7F-4A66076E49C2}">
  <ds:schemaRefs>
    <ds:schemaRef ds:uri="http://schemas.microsoft.com/office/2006/metadata/properties"/>
    <ds:schemaRef ds:uri="http://schemas.microsoft.com/office/infopath/2007/PartnerControls"/>
    <ds:schemaRef ds:uri="7a644267-ca38-4152-bd50-2db537c2f075"/>
    <ds:schemaRef ds:uri="d7aa0896-84c8-4161-a0a2-b4d6ee7ec779"/>
  </ds:schemaRefs>
</ds:datastoreItem>
</file>

<file path=customXml/itemProps4.xml><?xml version="1.0" encoding="utf-8"?>
<ds:datastoreItem xmlns:ds="http://schemas.openxmlformats.org/officeDocument/2006/customXml" ds:itemID="{EC5E786A-819F-4D1E-B5ED-F5F2DDF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 HIAS Europe</Template>
  <TotalTime>0</TotalTime>
  <Pages>5</Pages>
  <Words>966</Words>
  <Characters>5508</Characters>
  <Application>Microsoft Office Word</Application>
  <DocSecurity>0</DocSecurity>
  <Lines>45</Lines>
  <Paragraphs>12</Paragraphs>
  <ScaleCrop>false</ScaleCrop>
  <Company>Big Duck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Ortega Garcia Carpintero</dc:creator>
  <cp:keywords/>
  <cp:lastModifiedBy>Theron Jurkowski</cp:lastModifiedBy>
  <cp:revision>2</cp:revision>
  <cp:lastPrinted>2020-04-27T18:49:00Z</cp:lastPrinted>
  <dcterms:created xsi:type="dcterms:W3CDTF">2023-12-26T13:52:00Z</dcterms:created>
  <dcterms:modified xsi:type="dcterms:W3CDTF">2023-12-26T13:52:00Z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0x010100EE9626D35596E64F97F14C848DD94432</vt:lpwstr>
  </property>
  <property fmtid="{D5CDD505-2E9C-101B-9397-08002B2CF9AE}" pid="3" name="TaxKeyword">
    <vt:lpwstr/>
  </property>
  <property fmtid="{D5CDD505-2E9C-101B-9397-08002B2CF9AE}" pid="4" name="Order">
    <vt:r8>880300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